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37" w:rsidRPr="00575A37" w:rsidRDefault="00575A37" w:rsidP="00575A3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575A3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ГОСТ 18322-78. Система технического обслуживания и ремонта техники. Термины и определения (с Изменениями N 1, 2)</w:t>
      </w:r>
    </w:p>
    <w:p w:rsidR="00575A37" w:rsidRPr="00575A37" w:rsidRDefault="00575A37" w:rsidP="00575A3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ГОСТ 18322-78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Группа Т00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575A37" w:rsidRPr="00575A37" w:rsidRDefault="00575A37" w:rsidP="00575A3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575A37">
        <w:rPr>
          <w:rFonts w:ascii="Arial" w:eastAsia="Times New Roman" w:hAnsi="Arial" w:cs="Arial"/>
          <w:color w:val="3C3C3C"/>
          <w:spacing w:val="2"/>
          <w:sz w:val="31"/>
          <w:szCs w:val="31"/>
        </w:rPr>
        <w:t>МЕЖГОСУДАРСТВЕННЫЙ СТАНДАРТ</w:t>
      </w:r>
    </w:p>
    <w:p w:rsidR="00575A37" w:rsidRPr="00575A37" w:rsidRDefault="00575A37" w:rsidP="00575A3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575A37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575A37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СИСТЕМА ТЕХНИЧЕСКОГО ОБСЛУЖИВАНИЯ И РЕМОНТА ТЕХНИКИ</w:t>
      </w:r>
    </w:p>
    <w:p w:rsidR="00575A37" w:rsidRPr="00575A37" w:rsidRDefault="00575A37" w:rsidP="00575A3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/>
        </w:rPr>
      </w:pPr>
      <w:r w:rsidRPr="00575A37">
        <w:rPr>
          <w:rFonts w:ascii="Arial" w:eastAsia="Times New Roman" w:hAnsi="Arial" w:cs="Arial"/>
          <w:color w:val="3C3C3C"/>
          <w:spacing w:val="2"/>
          <w:sz w:val="31"/>
          <w:szCs w:val="31"/>
          <w:lang w:val="en-US"/>
        </w:rPr>
        <w:br/>
      </w:r>
      <w:r w:rsidRPr="00575A37">
        <w:rPr>
          <w:rFonts w:ascii="Arial" w:eastAsia="Times New Roman" w:hAnsi="Arial" w:cs="Arial"/>
          <w:color w:val="3C3C3C"/>
          <w:spacing w:val="2"/>
          <w:sz w:val="31"/>
          <w:szCs w:val="31"/>
        </w:rPr>
        <w:t>Термины</w:t>
      </w:r>
      <w:r w:rsidRPr="00575A37">
        <w:rPr>
          <w:rFonts w:ascii="Arial" w:eastAsia="Times New Roman" w:hAnsi="Arial" w:cs="Arial"/>
          <w:color w:val="3C3C3C"/>
          <w:spacing w:val="2"/>
          <w:sz w:val="31"/>
          <w:szCs w:val="31"/>
          <w:lang w:val="en-US"/>
        </w:rPr>
        <w:t xml:space="preserve"> </w:t>
      </w:r>
      <w:r w:rsidRPr="00575A37">
        <w:rPr>
          <w:rFonts w:ascii="Arial" w:eastAsia="Times New Roman" w:hAnsi="Arial" w:cs="Arial"/>
          <w:color w:val="3C3C3C"/>
          <w:spacing w:val="2"/>
          <w:sz w:val="31"/>
          <w:szCs w:val="31"/>
        </w:rPr>
        <w:t>и</w:t>
      </w:r>
      <w:r w:rsidRPr="00575A37">
        <w:rPr>
          <w:rFonts w:ascii="Arial" w:eastAsia="Times New Roman" w:hAnsi="Arial" w:cs="Arial"/>
          <w:color w:val="3C3C3C"/>
          <w:spacing w:val="2"/>
          <w:sz w:val="31"/>
          <w:szCs w:val="31"/>
          <w:lang w:val="en-US"/>
        </w:rPr>
        <w:t xml:space="preserve"> </w:t>
      </w:r>
      <w:r w:rsidRPr="00575A37">
        <w:rPr>
          <w:rFonts w:ascii="Arial" w:eastAsia="Times New Roman" w:hAnsi="Arial" w:cs="Arial"/>
          <w:color w:val="3C3C3C"/>
          <w:spacing w:val="2"/>
          <w:sz w:val="31"/>
          <w:szCs w:val="31"/>
        </w:rPr>
        <w:t>определения</w:t>
      </w:r>
    </w:p>
    <w:p w:rsidR="00575A37" w:rsidRPr="00575A37" w:rsidRDefault="00575A37" w:rsidP="00575A3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/>
        </w:rPr>
      </w:pPr>
      <w:r w:rsidRPr="00575A37">
        <w:rPr>
          <w:rFonts w:ascii="Arial" w:eastAsia="Times New Roman" w:hAnsi="Arial" w:cs="Arial"/>
          <w:color w:val="3C3C3C"/>
          <w:spacing w:val="2"/>
          <w:sz w:val="31"/>
          <w:szCs w:val="31"/>
          <w:lang w:val="en-US"/>
        </w:rPr>
        <w:br/>
        <w:t>Equipment maintenance and repair system. Terms and definitions</w:t>
      </w:r>
    </w:p>
    <w:p w:rsidR="00575A37" w:rsidRPr="00575A37" w:rsidRDefault="00575A37" w:rsidP="00575A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/>
        </w:rPr>
      </w:pP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t>МКС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  <w:lang w:val="en-US"/>
        </w:rPr>
        <w:t xml:space="preserve"> 01.040.03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  <w:lang w:val="en-US"/>
        </w:rPr>
        <w:br/>
        <w:t>03.080.10</w:t>
      </w:r>
    </w:p>
    <w:p w:rsidR="00575A37" w:rsidRPr="00575A37" w:rsidRDefault="00575A37" w:rsidP="00575A3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/>
        </w:rPr>
      </w:pP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t>Дата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  <w:lang w:val="en-US"/>
        </w:rPr>
        <w:t xml:space="preserve"> 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t>введения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  <w:lang w:val="en-US"/>
        </w:rPr>
        <w:t xml:space="preserve"> 1980-01-01</w:t>
      </w:r>
    </w:p>
    <w:p w:rsidR="00575A37" w:rsidRPr="00575A37" w:rsidRDefault="00575A37" w:rsidP="00575A3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575A37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ИНФОРМАЦИОННЫЕ ДАННЫЕ</w:t>
      </w:r>
    </w:p>
    <w:p w:rsidR="00575A37" w:rsidRPr="00575A37" w:rsidRDefault="00575A37" w:rsidP="00575A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575A37" w:rsidRPr="00575A37" w:rsidRDefault="00575A37" w:rsidP="00575A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t>1. РАЗРАБОТАН И ВНЕСЕН Государственным комитетом СССР по стандартам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575A37" w:rsidRPr="00575A37" w:rsidRDefault="00575A37" w:rsidP="00575A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t>2. УТВЕРЖДЕН И ВВЕДЕН В ДЕЙСТВИЕ Постановлением Государственного комитета СССР по стандартам от 15.11.78 N 2986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575A37" w:rsidRPr="00575A37" w:rsidRDefault="00575A37" w:rsidP="00575A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t>3. ВЗАМЕН ГОСТ 18322-73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575A37" w:rsidRPr="00575A37" w:rsidRDefault="00575A37" w:rsidP="00575A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t>4. ССЫЛОЧНЫЕ НОРМАТИВНО-ТЕХНИЧЕСКИЕ ДОКУМЕНТЫ</w:t>
      </w:r>
      <w:r w:rsidRPr="00575A3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84"/>
        <w:gridCol w:w="4071"/>
      </w:tblGrid>
      <w:tr w:rsidR="00575A37" w:rsidRPr="00575A37" w:rsidTr="00575A37">
        <w:trPr>
          <w:trHeight w:val="15"/>
        </w:trPr>
        <w:tc>
          <w:tcPr>
            <w:tcW w:w="5544" w:type="dxa"/>
            <w:hideMark/>
          </w:tcPr>
          <w:p w:rsidR="00575A37" w:rsidRPr="00575A37" w:rsidRDefault="00575A37" w:rsidP="0057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575A37" w:rsidRPr="00575A37" w:rsidRDefault="00575A37" w:rsidP="0057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575A37" w:rsidRPr="00575A37" w:rsidTr="00575A37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Обозначение НТД, на который дана ссылка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Номер приложения</w:t>
            </w:r>
          </w:p>
        </w:tc>
      </w:tr>
      <w:tr w:rsidR="00575A37" w:rsidRPr="00575A37" w:rsidTr="00575A37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4" w:history="1">
              <w:r w:rsidRPr="00575A3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ГОСТ 3.1109-82</w:t>
              </w:r>
            </w:hyperlink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Приложение 1</w:t>
            </w:r>
          </w:p>
        </w:tc>
      </w:tr>
      <w:tr w:rsidR="00575A37" w:rsidRPr="00575A37" w:rsidTr="00575A37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5" w:history="1">
              <w:r w:rsidRPr="00575A3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ГОСТ 19919-74</w:t>
              </w:r>
            </w:hyperlink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П.11 таблицы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575A37" w:rsidRPr="00575A37" w:rsidTr="00575A37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6" w:history="1">
              <w:r w:rsidRPr="00575A3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ГОСТ 21623-76</w:t>
              </w:r>
            </w:hyperlink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Приложение 1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</w:tbl>
    <w:p w:rsidR="00575A37" w:rsidRPr="00575A37" w:rsidRDefault="00575A37" w:rsidP="00575A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575A37" w:rsidRPr="00575A37" w:rsidRDefault="00575A37" w:rsidP="00575A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5. ИЗДАНИЕ (декабрь 2007 г.) с Изменениями N 1, 2, утвержденными в апреле 1986 г., декабре 1988 г. (ИУС 7-86, 4-89)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Настоящий стандарт устанавливает применяемые в науке, технике и производстве термины и определения основных понятий в области видов, методов и показателей технического обслуживания и ремонта изделий.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Термины, установленные настоящим стандартом, обязательны для применения в документации всех видов, научно-технической, учебной и справочной литературе.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Настоящий стандарт соответствует СТ СЭВ 5151-85 в части, приведенной в приложении 3.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Для каждого понятия установлен один стандартизованный термин. Применение терминов - синонимов стандартизованного термина запрещается. Недопустимые к применению термины-синонимы приведены в стандарте в качестве справочных и обозначены “Ндп”.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Для отдельных стандартизованных терминов приведены в качестве справочных краткие формы, которые разрешается применять в случаях, исключающих возможность их различного толкования. Установленные определения можно, при необходимости, изменить по форме изложения, не допуская нарушений границ понятий.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случаях, когда необходимые и достаточные признаки понятия содержатся в буквальном значении термина, определение не приведено, и, соответственно, в графе “Определение” поставлен прочерк.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стандарте приведен алфавитный указатель содержащихся в нем терминов.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приложении 1 приведены пояснения к некоторым установленным терминам, в приложении 2 приведена классификация видов и методов технического обслуживания и ремонтов.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Стандартизованные термины напечатаны полужирным шрифтом, их краткая форма - светлым, а недопустимые синонимы - курсивом.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46"/>
        <w:gridCol w:w="5209"/>
      </w:tblGrid>
      <w:tr w:rsidR="00575A37" w:rsidRPr="00575A37" w:rsidTr="00575A37">
        <w:trPr>
          <w:trHeight w:val="15"/>
        </w:trPr>
        <w:tc>
          <w:tcPr>
            <w:tcW w:w="4805" w:type="dxa"/>
            <w:hideMark/>
          </w:tcPr>
          <w:p w:rsidR="00575A37" w:rsidRPr="00575A37" w:rsidRDefault="00575A37" w:rsidP="0057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468" w:type="dxa"/>
            <w:hideMark/>
          </w:tcPr>
          <w:p w:rsidR="00575A37" w:rsidRPr="00575A37" w:rsidRDefault="00575A37" w:rsidP="0057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575A37" w:rsidRPr="00575A37" w:rsidTr="00575A37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Термин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Определение</w:t>
            </w:r>
          </w:p>
        </w:tc>
      </w:tr>
      <w:tr w:rsidR="00575A37" w:rsidRPr="00575A37" w:rsidTr="00575A37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</w:rPr>
            </w:pPr>
            <w:r w:rsidRPr="00575A37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</w:rPr>
              <w:t>ОБЩИЕ ПОНЯТИЯ</w:t>
            </w:r>
            <w:r w:rsidRPr="00575A37">
              <w:rPr>
                <w:rFonts w:ascii="Times New Roman" w:eastAsia="Times New Roman" w:hAnsi="Times New Roman" w:cs="Times New Roman"/>
                <w:color w:val="3C3C3C"/>
                <w:sz w:val="41"/>
              </w:rPr>
              <w:t> </w:t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1.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Техническое обслуживание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Комплекс операций или операция по поддержанию работоспособности или исправности изделия при использовании по назначению, ожидании, хранении и транспортировании</w:t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Ндп.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Профилактическое обслуживание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Технический уход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Ремонт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Комплекс операций по восстановлению исправности или работоспособности изделий и восстановлению ресурсов изделий или их составных частей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Система технического обслуживания и ремонта техники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Совокупность взаимосвязанных средств, документации технического обслуживания и ремонта и исполнителей, необходимых для поддержания и восстановления качества изделий, входящих в эту систему</w:t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Метод технического обслуживания (ремонта)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Совокупность технологических и организационных правил выполнения операций технического обслуживания (ремонта)</w:t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Ндп.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Способ обслуживания (ремонта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Периодичность технического обслуживания (ремонта)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Интервал времени или наработка между данным видом технического обслуживания (ремонта) и последующим таким же видом или другим большей сложности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Примечание. Под видом технического обслуживания (ремонта) понимают техническое обслуживание (ремонт), выделяемое (выделяемый) по одному из признаков: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этапу существования, периодичности, объему работ, условиям эксплуатации, регламентации и т. д.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Цикл технического обслуживания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Наименьший повторяющийся интервал времени или наработка изделия, в течение которых выполняются в определенной последовательности в соответствии с требованиями нормативно-технической или эксплуатационной документации все установленные виды периодического технического обслуживания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Ремонтный цикл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Наименьший повторяющийся интервал времени или наработка изделия, в течение которых выполняются в определенной последовательности в соответствии с требованиями нормативно-технической или эксплуатационной документации все установленные виды ремонта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Запасная часть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Составная часть изделия, предназначенная для замены находившейся в эксплуатации такой же части с целью поддержания или восстановления исправности или работоспособности изделия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Комплект ЗИП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Запасные части, инструменты, принадлежности и 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материалы, необходимые для технического обслуживания и ремонта изделий и скомплектованные в зависимости от назначения и особенностей использования.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Примечание. К принадлежностям могут относиться контрольные приборы, приспособления, чехлы, буксирные тросы и т. д.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Средства технического обслуживания (ремонта)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Средства технологического оснащения и сооружения, предназначенные для выполнения технического обслуживания (ремонта)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Техническое состояние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hyperlink r:id="rId7" w:history="1">
              <w:r w:rsidRPr="00575A3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ГОСТ 19919</w:t>
              </w:r>
            </w:hyperlink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Продолжительность технического обслуживания (ремонта)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Календарное время проведения одного технического обслуживания (ремонта) данного вида</w:t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Трудоемкость технического обслуживания (ремонта)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Трудозатраты на проведение одного технического обслуживания (ремонта) данного вида</w:t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Стоимость технического обслуживания (ремонта)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Стоимость одного технического обслуживания (ремонта) данного вида</w:t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Суммарная продолжительность технических обслуживаний (ремонтов)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Календарное время проведения всех технических обслуживаний (ремонтов) изделия на заданные наработку или интервал времени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Суммарная трудоемкость технических обслуживаний (ремонтов)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Трудозатраты на проведение всех технических обслуживаний (ремонтов) изделия на заданные наработку или интервал времени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Суммарная стоимость технических обслуживаний (ремонтов)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Стоимость проведения всех технических обслуживаний (ремонтов) за заданные наработку или интервал времени</w:t>
            </w:r>
          </w:p>
        </w:tc>
      </w:tr>
      <w:tr w:rsidR="00575A37" w:rsidRPr="00575A37" w:rsidTr="00575A37">
        <w:tc>
          <w:tcPr>
            <w:tcW w:w="112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before="375" w:after="225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z w:val="41"/>
                <w:szCs w:val="41"/>
              </w:rPr>
            </w:pPr>
            <w:r w:rsidRPr="00575A37">
              <w:rPr>
                <w:rFonts w:ascii="Arial" w:eastAsia="Times New Roman" w:hAnsi="Arial" w:cs="Arial"/>
                <w:color w:val="3C3C3C"/>
                <w:sz w:val="41"/>
                <w:szCs w:val="41"/>
              </w:rPr>
              <w:t>ТЕХНИЧЕСКОЕ ОБСЛУЖИВАНИЕ</w:t>
            </w:r>
          </w:p>
        </w:tc>
      </w:tr>
      <w:tr w:rsidR="00575A37" w:rsidRPr="00575A37" w:rsidTr="00575A37">
        <w:tc>
          <w:tcPr>
            <w:tcW w:w="112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br/>
              <w:t>Виды технического обслуживания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Техническое обслуживание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br/>
              <w:t>при использовании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Техническое обслуживание при подготовке к использованию по назначению, использовании по назначению, а также непосредственно после его 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окончания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19.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Техническое обслуживание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br/>
              <w:t>при ожидании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20.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Техническое обслуживание при хранении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Техническое обслуживание при подготовке к хранению, хранении, а также непосредственно после его окончания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21.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Техническое обслуживание при транспортировании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Техническое обслуживание при подготовке к транспортированию, транспортировании, а также непосредственно после его окончания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22.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Периодическое техническое обслуживание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Техническое обслуживание, выполняемое через установленные в эксплуатационной документации значения наработки или интервалы времени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23.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Сезонное техническое обслуживание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Техническое обслуживание, выполняемое для подготовки изделия к использованию в осенне-зимних или весенне-летних условиях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24.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Техническое обслуживаниев особых условиях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Примечание. Примерами особых условий являются природные или другие условия, указанные в отраслевой документации, характеризуемые экстремальными значениями параметров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Регламентированное техническое обслуживание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Техническое обслуживание, предусмотренное в нормативно-технической или эксплуатационной документации и выполняемое с периодичностью и в объеме, установленными в ней, независимо от технического состояния изделия в момент начала технического обслуживания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26.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Техническое обслуживание с периодическим контролем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Техническое обслуживание, при котором контроль технического состояния выполняется с установленными в нормативно-технической или эксплуатационной документации периодичностью и объемом, а объем остальных операций определяется техническим состоянием изделия в момент начала технического обслуживания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27.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Техническое обслуживание с 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lastRenderedPageBreak/>
              <w:t>непрерывным контролем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Техническое обслуживание, предусмотренное в 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нормативно-технической или эксплуатационной документации и выполняемое по результатам непрерывного контроля технического состояния изделия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27а.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Номерное техническое обслуживание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Техническое обслуживание, при котором определенному объему работ присваивается определенный порядковый номер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27б.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Плановое техническое обслуживание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Техническое обслуживание, постановка на которое осуществляется в соответствии с требованиями нормативно-технической или эксплуатационной документации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27в.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Неплановое техническое обслуживание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Техническое обслуживание, постановка на которое осуществляется без предварительного назначения по техническому состоянию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112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Примечание. Термины видов технических обслуживаний по признакам применяемых методов следует образовывать в соответствии с терминами методов технического обслуживания, например, “Поточное техническое обслуживание”, “Централизованное техническое обслуживание” и т. д.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112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Методы технического обслуживания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28.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Поточный метод технического обслуживания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Метод выполнения технического обслуживания на специализированных рабочих местах с определенными технологической последовательностью и ритмом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29.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Централизованный метод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br/>
              <w:t>технического обслуживания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Метод выполнения технического обслуживания персоналом и средствами одного подразделения организации или предприятия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Децентрализованный метод технического обслуживания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Метод выполнения технического обслуживания персоналом и средствами нескольких подразделений организации или предприятия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31.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Метод технического обслуживания эксплуатационным персоналом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Метод выполнения технического обслуживания персоналом, работающим на данном изделии, при использовании его по назначению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32.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Метод технического обслуживания специализированным персоналом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Метод выполнения технического обслуживания персоналом, специализированным на выполнении операций технического обслуживания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33.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Метод технического обслуживания 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lastRenderedPageBreak/>
              <w:t>эксплуатирующей организацией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-</w:t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34.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Метод технического обслуживания специализированной организацией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Метод выполнения технического обслуживания организацией, специализированной на операциях технического обслуживания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35.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Фирменный метод технического обслуживания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Метод выполнения технического обслуживания предприятием-изготовителем</w:t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Фирменное обслуживание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A37" w:rsidRPr="00575A37" w:rsidTr="00575A37">
        <w:tc>
          <w:tcPr>
            <w:tcW w:w="112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before="375" w:after="225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z w:val="41"/>
                <w:szCs w:val="41"/>
              </w:rPr>
            </w:pPr>
            <w:r w:rsidRPr="00575A37">
              <w:rPr>
                <w:rFonts w:ascii="Arial" w:eastAsia="Times New Roman" w:hAnsi="Arial" w:cs="Arial"/>
                <w:color w:val="3C3C3C"/>
                <w:sz w:val="41"/>
                <w:szCs w:val="41"/>
              </w:rPr>
              <w:t>РЕМОНТ</w:t>
            </w:r>
          </w:p>
        </w:tc>
      </w:tr>
      <w:tr w:rsidR="00575A37" w:rsidRPr="00575A37" w:rsidTr="00575A37">
        <w:tc>
          <w:tcPr>
            <w:tcW w:w="112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Виды ремонта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36.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Капитальный ремонт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Ремонт, выполняемый для восстановления исправности и полного или близкого к полному восстановлению ресурса изделия с заменой или восстановлением любых его частей, включая базовые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Примечание. Значение близкого к полному ресурсу устанавливается в нормативно-технической документации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37.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Средний ремонт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Ремонт, выполняемый для восстановления исправности и частичного восстановления ресурса изделий с заменой или восстановлением составных частей ограниченной номенклатуры и контролем технического состояния составных частей, выполняемом в объеме, установленном в нормативно-технической документации.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Примечание. Значение частично восстанавливаемого ресурса устанавливается в нормативно-технической документации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38.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Текущий ремонт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Ремонт, выполняемый для обеспечения или восстановления работоспособности изделия и состоящий в замене и (или) восстановлении отдельных частей</w:t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Ндп.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Малый ремонт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lastRenderedPageBreak/>
              <w:t>Мелкий ремонт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39.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Плановый ремонт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Ремонт, постановка на который осуществляется в соответствии с требованиями нормативно-технической документации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Неплановый ремонт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Ремонт, постановка изделий на который осуществляется без предварительного назначения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41.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Регламентированный ремонт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</w:rPr>
              <w:t> 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Плановый ремонт, выполняемый с периодичностью и в объеме, установленными в эксплуатационной документации, независимо от технического состояния изделия в момент начала ремонта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42.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Ремонт по техническому состоянию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Ремонт, при котором контроль технического состояния выполняется с периодичностью и в объеме, установленными в нормативно-технической документации, а объем и момент начала ремонта определяется техническим состоянием изделия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112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Примечание. Термины видов ремонтов по признакам применяемых методов следует образовывать в соответствии с терминами методов ремонта, например, “Поточный ремонт”, “Обезличенный ремонт" и т.д.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112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Методы ремонта</w:t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43.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Обезличенный метод ремонта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Метод ремонта, при котором не сохраняется принадлежность восстановленных составных частей к определенному экземпляру изделия</w:t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Обезличенный ремонт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Необезличенный метод ремонта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Метод ремонта, при котором сохраняется принадлежность восстановленных составных частей к определенному экземпляру изделия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45.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Агрегатный метод ремонта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Обезличенный метод ремонта, при котором неисправные агрегаты заменяются новыми или заранее отремонтированными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Примечание. Под агрегатом понимается сборочная единица, обладающая свойствами полной взаимозаменяемости, независимой сборки и самостоятельного выполнения определенной функции в изделиях различного назначения, например, электродвигатель, редуктор, насос и т. д.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46.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Поточный метод ремонта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Метод ремонта, выполняемого на специализированных рабочих местах с определенными технологической последовательностью и ритмом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47.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Метод ремонта эксплуатирующей организацией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48.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Метод ремонта специализированной организацией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Метод выполнения ремонта организацией, специализированной на операциях ремонта</w:t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49.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Фирменный метод ремонта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Метод выполнения ремонта предприятием-изготовителем</w:t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Фирменный ремонт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A37" w:rsidRPr="00575A37" w:rsidTr="00575A37">
        <w:tc>
          <w:tcPr>
            <w:tcW w:w="112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before="375" w:after="225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z w:val="41"/>
                <w:szCs w:val="41"/>
              </w:rPr>
            </w:pPr>
            <w:r w:rsidRPr="00575A37">
              <w:rPr>
                <w:rFonts w:ascii="Arial" w:eastAsia="Times New Roman" w:hAnsi="Arial" w:cs="Arial"/>
                <w:color w:val="3C3C3C"/>
                <w:sz w:val="41"/>
                <w:szCs w:val="41"/>
              </w:rPr>
              <w:t>ПОКАЗАТЕЛИ СИСТЕМЫ ТЕХНИЧЕСКОГО ОБСЛУЖИВАНИЯ И РЕМОНТА</w:t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Средняя продолжительность технического обслуживания (ремонта)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Математическое ожидание продолжительности одного технического обслуживания (ремонта) данного вида за определенные период эксплуатации или наработку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51.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Средняя трудоемкость технического обслуживания (ремонта)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Математическое ожидание трудоемкости одного технического обслуживания (ремонта) данного вида за определенные период эксплуатации или наработку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52.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Средняя стоимость технического обслуживания (ремонта)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Математическое ожидание стоимости одного технического обслуживания (ремонта) данного вида за определенные период эксплуатации или наработку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53.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Средняя суммарная продолжительность технических обслуживаний (ремонтов)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Математическое ожидание суммарной продолжительности технических обслуживаний (ремонтов) за определенные период эксплуатации или наработку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54.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Средняя суммарная трудоемкость технических обслуживаний (ремонтов)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Математическое ожидание суммарной трудоемкости технических обслуживаний (ремонтов) за определенный период эксплуатации или наработку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55.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Средняя суммарная стоимость технических обслуживаний (ремонтов)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Математическое ожидание суммарной стоимости технических обслуживаний (ремонтов) за определенный период эксплуатации или наработку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56.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Удельная суммарная 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lastRenderedPageBreak/>
              <w:t>продолжительность технических обслуживаний (ремонтов)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Отношение средней суммарной продолжительности 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технических обслуживаний (ремонтов) к заданной наработке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57.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Удельная суммарная трудоемкость технических обслуживаний (ремонтов)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Отношение средней суммарной трудоемкости технических обслуживаний (ремонтов) к заданной наработке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58.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Удельная суммарная стоимость технических обслуживаний (ремонтов)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Отношение средней суммарной стоимости технических обслуживаний (ремонтов) к заданной наработке</w:t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59.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Коэффициент готовности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Вероятность того, что изделие окажется в работоспособном состоянии в произвольный момент времени, кроме планируемых периодов, в течение которых применение изделия по назначению не предусматривается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60.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Коэффициент технического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br/>
              <w:t>использования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Отношение математического ожидания суммарного времени пребывания изделия в работоспособном состоянии за некоторый период к математическому ожиданию суммарного времени пребывания изделия в работоспособном состоянии и простоях, обусловленных техническим обслуживанием и ремонтом за тот же период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61.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Готовность парка изделий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Отношение числа работоспособных изделий к общему числу изделий парка в рассматриваемый момент времени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</w:tbl>
    <w:p w:rsidR="00575A37" w:rsidRPr="00575A37" w:rsidRDefault="00575A37" w:rsidP="00575A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t>(Измененная редакция, Изм. N 1, 2)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575A37" w:rsidRPr="00575A37" w:rsidRDefault="00575A37" w:rsidP="00575A3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575A37">
        <w:rPr>
          <w:rFonts w:ascii="Arial" w:eastAsia="Times New Roman" w:hAnsi="Arial" w:cs="Arial"/>
          <w:color w:val="3C3C3C"/>
          <w:spacing w:val="2"/>
          <w:sz w:val="31"/>
          <w:szCs w:val="31"/>
        </w:rPr>
        <w:t>АЛФАВИТНЫЙ УКАЗАТЕЛЬ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481"/>
        <w:gridCol w:w="1874"/>
      </w:tblGrid>
      <w:tr w:rsidR="00575A37" w:rsidRPr="00575A37" w:rsidTr="00575A37">
        <w:trPr>
          <w:trHeight w:val="15"/>
        </w:trPr>
        <w:tc>
          <w:tcPr>
            <w:tcW w:w="8870" w:type="dxa"/>
            <w:hideMark/>
          </w:tcPr>
          <w:p w:rsidR="00575A37" w:rsidRPr="00575A37" w:rsidRDefault="00575A37" w:rsidP="0057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575A37" w:rsidRPr="00575A37" w:rsidRDefault="00575A37" w:rsidP="0057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Готовность парка изделий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61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Комплект ЗИП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9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Коэффициент готовности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59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Коэффициент технического использования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60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Метод ремонта агрегатный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45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Метод ремонта необезличенный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44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Метод ремонта обезличенный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43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Метод ремонта поточный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46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Метод ремонта специализированной организацией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48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br/>
              <w:t>Метод ремонта фирменны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49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Метод ремонта эксплуатирующей организацией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47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Метод технического обслуживания децентрализованный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30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Метод технического обслуживания поточный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28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Метод технического обслуживания (ремонта)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4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Метод технического обслуживания специализированной организацией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34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Метод технического обслуживания специализированным персоналом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32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Метод технического обслуживания фирменный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35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Метод технического обслуживания централизованный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29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Метод технического обслуживания эксплуатационным персоналом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31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Метод технического обслуживания эксплуатирующей организацией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33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Обслуживание в особых условиях техническое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24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Обслуживание при использовании техническое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18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br/>
              <w:t>Обслуживание при ожидании техническое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19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br/>
              <w:t>Обслуживание при транспортировании техническое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21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Обслуживание при хранении техническое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20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br/>
              <w:t>Обслуживание профилактическое</w:t>
            </w:r>
            <w:r w:rsidRPr="00575A3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1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Обслуживание с непрерывным контролем техническое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27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Обслуживание с периодическим контролем техническое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26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Обслуживание техническое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1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Обслуживание техническое неплановое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27в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Обслуживание техническое номерное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27а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Обслуживание техническое периодическое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22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Обслуживание техническое плановое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27б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Обслуживание техническое при использовании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18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Обслуживание техническое регламентированное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25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Обслуживание техническое сезонное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23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Обслуживание фирменное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35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Периодичность технического обслуживания (ремонта)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5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Продолжительность технического обслуживания (ремонта)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12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Продолжительность технических обслуживаний (ремонтов) суммарная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15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Продолжительность технических обслуживаний (ремонтов) суммарная средняя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53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Продолжительность технических обслуживаний (ремонтов) суммарная удельная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56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Продолжительность технического обслуживания (ремонта) средняя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50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Ремонт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2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Ремонт капитальный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36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Ремонт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малый</w:t>
            </w:r>
            <w:r w:rsidRPr="00575A3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38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Ремонт мелкий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38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Ремонт неплановый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40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Ремонт обезличенный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43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Ремонт плановый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39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Ремонт по техническому состоянию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42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Ремонт регламентированный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41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Ремонт средний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37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Ремонт текущий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38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Ремонт фирменный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49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Система технического обслуживания и ремонта техники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3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Состояние техническое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11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Способ обслуживания (ремонта)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4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Средства технического обслуживания (ремонта)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10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Стоимость технических обслуживаний (ремонта) суммарная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17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Стоимость технических обслуживаний (ремонтов) суммарная средняя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55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Стоимость технических обслуживаний (ремонтов) суммарная удельная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58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Стоимость технических обслуживаний (ремонтов) удельная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58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Стоимость технического обслуживания (ремонта)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14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Стоимость технического обслуживания (ремонта) средняя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52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Трудоемкость технических обслуживаний (ремонтов) суммарная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16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Трудоемкость технических обслуживаний (ремонтов) суммарная средняя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54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Трудоемкость технических обслуживаний (ремонтов) суммарная удельная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57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Трудоемкость технических обслуживаний (ремонтов) удельная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57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Трудоемкость технического обслуживания (ремонта)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13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Трудоемкость технического обслуживания (ремонта) средняя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51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</w:rPr>
              <w:t>Уход технический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1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Цикл ремонтный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7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Цикл технического обслуживания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6</w:t>
            </w:r>
          </w:p>
        </w:tc>
      </w:tr>
      <w:tr w:rsidR="00575A37" w:rsidRPr="00575A37" w:rsidTr="00575A37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br/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Часть запасная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8</w:t>
            </w:r>
          </w:p>
        </w:tc>
      </w:tr>
    </w:tbl>
    <w:p w:rsidR="00575A37" w:rsidRPr="00575A37" w:rsidRDefault="00575A37" w:rsidP="00575A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(Измененная редакция, Изм. N 2).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575A37" w:rsidRPr="00575A37" w:rsidRDefault="00575A37" w:rsidP="00575A3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575A37">
        <w:rPr>
          <w:rFonts w:ascii="Arial" w:eastAsia="Times New Roman" w:hAnsi="Arial" w:cs="Arial"/>
          <w:color w:val="3C3C3C"/>
          <w:spacing w:val="2"/>
          <w:sz w:val="31"/>
          <w:szCs w:val="31"/>
        </w:rPr>
        <w:t>ПРИЛОЖЕНИЕ 1 (справочное). ПОЯСНЕНИЯ К НЕКОТОРЫМ ТЕРМИНАМ</w:t>
      </w:r>
    </w:p>
    <w:p w:rsidR="00575A37" w:rsidRPr="00575A37" w:rsidRDefault="00575A37" w:rsidP="00575A3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 1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Справочное</w:t>
      </w:r>
    </w:p>
    <w:p w:rsidR="00575A37" w:rsidRPr="00575A37" w:rsidRDefault="00575A37" w:rsidP="00575A3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75A3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br/>
        <w:t>К термину "Техническое обслуживание"</w:t>
      </w:r>
      <w:r w:rsidRPr="00575A37">
        <w:rPr>
          <w:rFonts w:ascii="Arial" w:eastAsia="Times New Roman" w:hAnsi="Arial" w:cs="Arial"/>
          <w:color w:val="2D2D2D"/>
          <w:spacing w:val="2"/>
          <w:sz w:val="21"/>
        </w:rPr>
        <w:t> </w:t>
      </w:r>
    </w:p>
    <w:p w:rsidR="00575A37" w:rsidRPr="00575A37" w:rsidRDefault="00575A37" w:rsidP="00575A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t>Техническое обслуживание содержит регламентированные в конструкторской документации операции для поддержания работоспособности или исправности изделия в течение его срока службы.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Под операцией технического обслуживания в соответствии с</w:t>
      </w:r>
      <w:r w:rsidRPr="00575A3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" w:history="1">
        <w:r w:rsidRPr="00575A3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ГОСТ 3.1109</w:t>
        </w:r>
      </w:hyperlink>
      <w:r w:rsidRPr="00575A3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t>понимают законченную часть технического обслуживания составной части изделия, выполняемую на одном рабочем месте исполнителем определенной специальности.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Под транспортированием понимают операцию перемещения груза по определенному маршруту от места погрузки до места разгрузки или перегрузки. В транспортирование самоходных изделий не включается их перемещение своим ходом.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Под ожиданием понимают нахождение изделия в состоянии готовности к использованию по назначению.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техническое обслуживание могут входить мойка изделия, контроль его технического состояния, очистка, смазывание, крепление болтовых соединений, замена некоторых составных частей изделия (например, фильтрующих элементов), регулировка и т.д.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575A37" w:rsidRPr="00575A37" w:rsidRDefault="00575A37" w:rsidP="00575A3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75A3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К термину "ремонт"</w:t>
      </w:r>
    </w:p>
    <w:p w:rsidR="00575A37" w:rsidRPr="00575A37" w:rsidRDefault="00575A37" w:rsidP="00575A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t>Под операцией ремонта в соответствии с</w:t>
      </w:r>
      <w:r w:rsidRPr="00575A3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" w:history="1">
        <w:r w:rsidRPr="00575A3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ГОСТ 3.1109</w:t>
        </w:r>
      </w:hyperlink>
      <w:r w:rsidRPr="00575A37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t>понимают законченную часть ремонта, выполняемую на одном рабочем месте исполнителями определенной специальности.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ремонт могут входить разборка, дефектовка, контроль технического состояния изделия, восстановление деталей, сборка и т.д. Содержание части операций ремонта может совпадать с содержанием некоторых операций технического обслуживания.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Ремонт изделий может выполняться заменой или восстановлением отдельных деталей и сборочных единиц.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Ремонт любого вида, как правило, должен сопровождаться выдачей определенных гарантий 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на последующий срок эксплуатации или наработку изделия.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575A37" w:rsidRPr="00575A37" w:rsidRDefault="00575A37" w:rsidP="00575A3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75A3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К термину "Система технического обслуживания и ремонта техники"</w:t>
      </w:r>
    </w:p>
    <w:p w:rsidR="00575A37" w:rsidRPr="00575A37" w:rsidRDefault="00575A37" w:rsidP="00575A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частном случае в состав системы технического обслуживания и ремонта техники могут входить материалы, заготовки, запасные части и т.д., т.е. она характеризуется материально-техническим обеспечением, которое можно определить как способность обслуживающей организации представить необходимые ресурсы для проведения технического обслуживания и ремонта объекта при заданной стратегии и в заданных условиях. Заданные условия относятся как к самому объекту, так и к условиям его эксплуатации, обслуживания и ремонта.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575A37" w:rsidRPr="00575A37" w:rsidRDefault="00575A37" w:rsidP="00575A3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75A3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К терминам "Цикл технического обслуживания" и "Ремонтный цикл"</w:t>
      </w:r>
    </w:p>
    <w:p w:rsidR="00575A37" w:rsidRPr="00575A37" w:rsidRDefault="00575A37" w:rsidP="00575A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частном случае началом отсчета цикла технического обслуживания (ремонтного цикла) может быть начало использования изделия.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575A37" w:rsidRPr="00575A37" w:rsidRDefault="00575A37" w:rsidP="00575A3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75A3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К термину "Периодическое техническое обслуживание"</w:t>
      </w:r>
    </w:p>
    <w:p w:rsidR="00575A37" w:rsidRPr="00575A37" w:rsidRDefault="00575A37" w:rsidP="00575A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Периодические технические обслуживания могут различаться содержанием операций. В этом случае технические обслуживания нумеруют в порядке возрастания, например, ежесменное техническое обслуживание, ТО-1, ТО-2, ТО-3 и т.д.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575A37" w:rsidRPr="00575A37" w:rsidRDefault="00575A37" w:rsidP="00575A3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75A3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К термину "Сезонное техническое обслуживание"</w:t>
      </w:r>
    </w:p>
    <w:p w:rsidR="00575A37" w:rsidRPr="00575A37" w:rsidRDefault="00575A37" w:rsidP="00575A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Сезонное техническое обслуживание включает в себя операции замены сезонных сортов эксплуатационных материалов с промывкой соответствующих систем, установки и снятия утеплений и приборов предпускового подогрева двигателей и т.д.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Сезонное техническое обслуживание проводится только для изделий, используемых при существенных изменениях состояния окружающей среды в течение года.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575A37" w:rsidRPr="00575A37" w:rsidRDefault="00575A37" w:rsidP="00575A3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75A3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К термину "Регламентированное техническое обслуживание"</w:t>
      </w:r>
      <w:r w:rsidRPr="00575A37">
        <w:rPr>
          <w:rFonts w:ascii="Arial" w:eastAsia="Times New Roman" w:hAnsi="Arial" w:cs="Arial"/>
          <w:color w:val="2D2D2D"/>
          <w:spacing w:val="2"/>
          <w:sz w:val="21"/>
        </w:rPr>
        <w:t> </w:t>
      </w:r>
    </w:p>
    <w:p w:rsidR="00575A37" w:rsidRPr="00575A37" w:rsidRDefault="00575A37" w:rsidP="00575A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t>Регламент технического обслуживания может быть жестким и с допуском. Вид регламента должен устанавливаться в эксплуатационной документации.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575A37" w:rsidRPr="00575A37" w:rsidRDefault="00575A37" w:rsidP="00575A3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75A3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К термину "Метод технического обслуживания специализированным персоналом"</w:t>
      </w:r>
    </w:p>
    <w:p w:rsidR="00575A37" w:rsidRPr="00575A37" w:rsidRDefault="00575A37" w:rsidP="00575A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Персонал, выполняющий техническое обслуживание, может быть специализирован по видам объектов, маркам объектов, видам операций и видам технического обслуживания.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575A37" w:rsidRPr="00575A37" w:rsidRDefault="00575A37" w:rsidP="00575A3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75A3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К терминам "Капитальный ремонт", "Средний ремонт", "Текущий ремонт"</w:t>
      </w:r>
    </w:p>
    <w:p w:rsidR="00575A37" w:rsidRPr="00575A37" w:rsidRDefault="00575A37" w:rsidP="00575A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Капитальный, средний и текущий ремонты могут быть плановыми и неплановыми.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Под базовой частью понимают основную часть изделия, предназначенную для его 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компоновки и установки других составных частей.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575A37" w:rsidRPr="00575A37" w:rsidRDefault="00575A37" w:rsidP="00575A3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75A3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К термину "Неплановый ремонт"</w:t>
      </w:r>
    </w:p>
    <w:p w:rsidR="00575A37" w:rsidRPr="00575A37" w:rsidRDefault="00575A37" w:rsidP="00575A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Неплановый ремонт проводится с целью устранения последствий отказов или происшествий.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575A37" w:rsidRPr="00575A37" w:rsidRDefault="00575A37" w:rsidP="00575A3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75A3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К термину "Агрегатный ремонт"</w:t>
      </w:r>
    </w:p>
    <w:p w:rsidR="00575A37" w:rsidRPr="00575A37" w:rsidRDefault="00575A37" w:rsidP="00575A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Замена агрегатов может выполняться после отказа изделия или по плану. Перечень заменяемых агрегатов, порядок проведения замен и указания по организации агрегатного ремонта устанавливаются в отраслевых нормативно-технических документах.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Противоположностью агрегатного метода является детальный метод, при котором заменяются или восстанавливаются отдельные детали, вышедшие из строя.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575A37" w:rsidRPr="00575A37" w:rsidRDefault="00575A37" w:rsidP="00575A3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75A3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К показателям системы технического обслуживания и ремонта</w:t>
      </w:r>
      <w:r w:rsidRPr="00575A37">
        <w:rPr>
          <w:rFonts w:ascii="Arial" w:eastAsia="Times New Roman" w:hAnsi="Arial" w:cs="Arial"/>
          <w:b/>
          <w:bCs/>
          <w:color w:val="2D2D2D"/>
          <w:spacing w:val="2"/>
          <w:sz w:val="21"/>
        </w:rPr>
        <w:t> </w:t>
      </w:r>
    </w:p>
    <w:p w:rsidR="00575A37" w:rsidRPr="00575A37" w:rsidRDefault="00575A37" w:rsidP="00575A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Показатели системы технического обслуживания и ремонта позволяют оценить затраты времени, труда и средств на техническое обслуживание и ремонты и содержат затраты, обусловленные конструкцией и техническим состоянием изделия (оперативные затраты), и затраты, обусловленные организацией, технологией выполнения технического обслуживания и ремонтов, материально-техническим обеспечением, квалификацией персонала, условиями окружающей среды и т.д.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Показатели системы технического обслуживания и ремонта пп.57-65 оценивают общие затраты времени, труда и средств на технические обслуживания и ремонты и содержат затраты, обусловленные конструкцией и техническим состоянием изделия (оперативные затраты), и затраты, обусловленные организацией, технологией выполнения технического обслуживания и ремонтов, материально-техническим обеспечением, квалификацией персонала, условиями окружающей среды и т.д.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Расчет показателей системы технического обслуживания и ремонта техники аналогичен расчету соответствующих показателей ремонтопригодности по</w:t>
      </w:r>
      <w:r w:rsidRPr="00575A37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" w:history="1">
        <w:r w:rsidRPr="00575A37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ГОСТ 21623</w:t>
        </w:r>
      </w:hyperlink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t>. При этом вместо оперативных затрат учитываются общие затраты времени, труда и средств.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1. (Измененная редакция, Изм. N 1).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575A37" w:rsidRPr="00575A37" w:rsidRDefault="00575A37" w:rsidP="00575A3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575A37">
        <w:rPr>
          <w:rFonts w:ascii="Arial" w:eastAsia="Times New Roman" w:hAnsi="Arial" w:cs="Arial"/>
          <w:color w:val="3C3C3C"/>
          <w:spacing w:val="2"/>
          <w:sz w:val="31"/>
          <w:szCs w:val="31"/>
        </w:rPr>
        <w:t>ПРИЛОЖЕНИЕ 2 (справочное). ВИДЫ И МЕТОДЫ ТЕХНИЧЕСКИХ ОБСЛУЖИВАНИЙ И РЕМОНТОВ</w:t>
      </w:r>
    </w:p>
    <w:p w:rsidR="00575A37" w:rsidRPr="00575A37" w:rsidRDefault="00575A37" w:rsidP="00575A3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 2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Справочное</w:t>
      </w:r>
    </w:p>
    <w:p w:rsidR="00575A37" w:rsidRPr="00575A37" w:rsidRDefault="00575A37" w:rsidP="00575A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47"/>
        <w:gridCol w:w="5908"/>
      </w:tblGrid>
      <w:tr w:rsidR="00575A37" w:rsidRPr="00575A37" w:rsidTr="00575A37">
        <w:trPr>
          <w:trHeight w:val="15"/>
        </w:trPr>
        <w:tc>
          <w:tcPr>
            <w:tcW w:w="4066" w:type="dxa"/>
            <w:hideMark/>
          </w:tcPr>
          <w:p w:rsidR="00575A37" w:rsidRPr="00575A37" w:rsidRDefault="00575A37" w:rsidP="0057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207" w:type="dxa"/>
            <w:hideMark/>
          </w:tcPr>
          <w:p w:rsidR="00575A37" w:rsidRPr="00575A37" w:rsidRDefault="00575A37" w:rsidP="0057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575A37" w:rsidRPr="00575A37" w:rsidTr="00575A3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Признак классификации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Термин</w:t>
            </w:r>
          </w:p>
        </w:tc>
      </w:tr>
      <w:tr w:rsidR="00575A37" w:rsidRPr="00575A37" w:rsidTr="00575A37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Виды технического обслуживания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 эксплуатации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Техническое обслуживание при использовании</w:t>
            </w:r>
          </w:p>
        </w:tc>
      </w:tr>
      <w:tr w:rsidR="00575A37" w:rsidRPr="00575A37" w:rsidTr="00575A3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Техническое обслуживание при хранении</w:t>
            </w:r>
          </w:p>
        </w:tc>
      </w:tr>
      <w:tr w:rsidR="00575A37" w:rsidRPr="00575A37" w:rsidTr="00575A3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Техническое обслуживание при перемещении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Техническое обслуживание при ожидании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Периодичность выполнения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Периодическое техническое обслуживание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Сезонное техническое обслуживание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Условия эксплуатации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Техническое обслуживание в особых условиях</w:t>
            </w:r>
          </w:p>
        </w:tc>
      </w:tr>
      <w:tr w:rsidR="00575A37" w:rsidRPr="00575A37" w:rsidTr="00575A3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Регламентация выполнения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Регламентированное техническое обслуживание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Техническое обслуживание с периодическим контролем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Техническое обслуживание с непрерывным контролем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Организация выполнения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Поточное техническое обслуживание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Централизованное техническое обслуживание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Децентрализованное техническое обслуживание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Техническое обслуживание эксплуатационным персоналом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Техническое обслуживание специализированным персоналом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Техническое обслуживание эксплуатирующей организацией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Техническое обслуживание специализированной организацией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Техническое обслуживание предприятием-изготовителем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112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Методы технического обслуживания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Организация выполнения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Поточный метод технического обслуживания</w:t>
            </w:r>
          </w:p>
        </w:tc>
      </w:tr>
      <w:tr w:rsidR="00575A37" w:rsidRPr="00575A37" w:rsidTr="00575A3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Централизованный метод технического обслуживания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Децентрализованный метод технического обслуживания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Метод технического обслуживания эксплуатационным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персоналом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Метод технического обслуживания специализированным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персоналом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Метод технического обслуживания эксплуатирующей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организацией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Метод технического обслуживания специализированной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организацией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Метод технического обслуживания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предприятием-изготовителем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112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Виды ремонта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Степень восстановления ресурса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Капитальный ремонт</w:t>
            </w:r>
          </w:p>
        </w:tc>
      </w:tr>
      <w:tr w:rsidR="00575A37" w:rsidRPr="00575A37" w:rsidTr="00575A3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Средний ремонт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Текущий ремонт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Планирование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Плановый ремонт</w:t>
            </w:r>
          </w:p>
        </w:tc>
      </w:tr>
      <w:tr w:rsidR="00575A37" w:rsidRPr="00575A37" w:rsidTr="00575A3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Неплановый ремонт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Регламентация выполнения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Регламентированный ремонт</w:t>
            </w:r>
          </w:p>
        </w:tc>
      </w:tr>
      <w:tr w:rsidR="00575A37" w:rsidRPr="00575A37" w:rsidTr="00575A3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Ремонт по техническому состоянию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Сохранение принадлежности ремонтируемых частей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Обезличенный ремонт</w:t>
            </w:r>
          </w:p>
        </w:tc>
      </w:tr>
      <w:tr w:rsidR="00575A37" w:rsidRPr="00575A37" w:rsidTr="00575A3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Необезличенный ремонт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Организация выполнения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Агрегатный ремонт</w:t>
            </w:r>
          </w:p>
        </w:tc>
      </w:tr>
      <w:tr w:rsidR="00575A37" w:rsidRPr="00575A37" w:rsidTr="00575A3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Поточный ремонт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Ремонт эксплуатирующей организацией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Ремонт специализированной организацией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Ремонт предприятием-изготовителем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112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Методы ремонта</w:t>
            </w:r>
            <w:r w:rsidRPr="00575A3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Сохранение принадлежности ремонтируемых частей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Обезличенный метод ремонта</w:t>
            </w:r>
          </w:p>
        </w:tc>
      </w:tr>
      <w:tr w:rsidR="00575A37" w:rsidRPr="00575A37" w:rsidTr="00575A3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Необезличенный метод ремонта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Организация выполнения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Агрегатный метод ремонта</w:t>
            </w:r>
          </w:p>
        </w:tc>
      </w:tr>
      <w:tr w:rsidR="00575A37" w:rsidRPr="00575A37" w:rsidTr="00575A3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Поточный метод ремонта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Метод ремонта эксплуатирующей организацией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575A37" w:rsidRPr="00575A37" w:rsidTr="00575A37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5A37" w:rsidRPr="00575A37" w:rsidRDefault="00575A37" w:rsidP="00575A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Метод ремонта предприятием-изготовителем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575A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</w:tbl>
    <w:p w:rsidR="00575A37" w:rsidRPr="00575A37" w:rsidRDefault="00575A37" w:rsidP="00575A3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575A37">
        <w:rPr>
          <w:rFonts w:ascii="Arial" w:eastAsia="Times New Roman" w:hAnsi="Arial" w:cs="Arial"/>
          <w:color w:val="3C3C3C"/>
          <w:spacing w:val="2"/>
          <w:sz w:val="31"/>
          <w:szCs w:val="31"/>
        </w:rPr>
        <w:t>ПРИЛОЖЕНИЕ 3 (справочное)</w:t>
      </w:r>
    </w:p>
    <w:p w:rsidR="00575A37" w:rsidRPr="00575A37" w:rsidRDefault="00575A37" w:rsidP="00575A3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3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Справочное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575A37" w:rsidRPr="00575A37" w:rsidRDefault="00575A37" w:rsidP="00575A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t>Позиции 1, 2, 5-8, 10, 37, 38, 42 настоящего стандарта соответствуют позициям 2, 3, 7-9, 16, 6, 14, 15, 12 СТ СЭВ 5151-85 с заменой термина “изделие” на термин “объект”.</w:t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575A3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3. (Введено дополнительно, Изм. N 1).</w:t>
      </w:r>
    </w:p>
    <w:p w:rsidR="00000000" w:rsidRDefault="00575A3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75A37"/>
    <w:rsid w:val="0057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5A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75A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A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75A3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57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57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5A37"/>
  </w:style>
  <w:style w:type="paragraph" w:styleId="a3">
    <w:name w:val="Normal (Web)"/>
    <w:basedOn w:val="a"/>
    <w:uiPriority w:val="99"/>
    <w:semiHidden/>
    <w:unhideWhenUsed/>
    <w:rsid w:val="0057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75A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75A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121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120000935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107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1200009359" TargetMode="External"/><Relationship Id="rId10" Type="http://schemas.openxmlformats.org/officeDocument/2006/relationships/hyperlink" Target="http://docs.cntd.ru/document/1200010709" TargetMode="External"/><Relationship Id="rId4" Type="http://schemas.openxmlformats.org/officeDocument/2006/relationships/hyperlink" Target="http://docs.cntd.ru/document/1200012103" TargetMode="External"/><Relationship Id="rId9" Type="http://schemas.openxmlformats.org/officeDocument/2006/relationships/hyperlink" Target="http://docs.cntd.ru/document/1200012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4215</Words>
  <Characters>24030</Characters>
  <Application>Microsoft Office Word</Application>
  <DocSecurity>0</DocSecurity>
  <Lines>200</Lines>
  <Paragraphs>56</Paragraphs>
  <ScaleCrop>false</ScaleCrop>
  <Company>Microsoft</Company>
  <LinksUpToDate>false</LinksUpToDate>
  <CharactersWithSpaces>28189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2015-11-08T08:30:00Z</dcterms:created>
  <dcterms:modified xsi:type="dcterms:W3CDTF">2015-11-08T08:30:00Z</dcterms:modified>
</cp:coreProperties>
</file>