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86" w:rsidRPr="00D86F86" w:rsidRDefault="00D86F86" w:rsidP="00D86F86">
      <w:pPr>
        <w:shd w:val="clear" w:color="auto" w:fill="FFFFFF"/>
        <w:spacing w:after="75" w:line="270" w:lineRule="atLeast"/>
        <w:rPr>
          <w:rFonts w:ascii="Helvetica" w:eastAsia="Times New Roman" w:hAnsi="Helvetica" w:cs="Times New Roman"/>
          <w:sz w:val="18"/>
          <w:szCs w:val="18"/>
        </w:rPr>
      </w:pPr>
      <w:r w:rsidRPr="00D86F86">
        <w:rPr>
          <w:rFonts w:ascii="Helvetica" w:eastAsia="Times New Roman" w:hAnsi="Helvetica" w:cs="Times New Roman"/>
          <w:sz w:val="18"/>
          <w:szCs w:val="18"/>
        </w:rPr>
        <w:t>Редакция действует с 21 октября 2015</w:t>
      </w:r>
    </w:p>
    <w:p w:rsidR="00D86F86" w:rsidRPr="00D86F86" w:rsidRDefault="00D86F86" w:rsidP="00D86F86">
      <w:pPr>
        <w:shd w:val="clear" w:color="auto" w:fill="FFFFFF"/>
        <w:spacing w:before="100" w:beforeAutospacing="1" w:after="168" w:line="295" w:lineRule="atLeast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bookmarkStart w:id="0" w:name="ZA00MN22OT"/>
      <w:bookmarkStart w:id="1" w:name="XA00M6G2N3"/>
      <w:bookmarkStart w:id="2" w:name="bssPhr2"/>
      <w:bookmarkStart w:id="3" w:name="ZAP291E3DC"/>
      <w:bookmarkEnd w:id="0"/>
      <w:bookmarkEnd w:id="1"/>
      <w:bookmarkEnd w:id="2"/>
      <w:bookmarkEnd w:id="3"/>
      <w:r w:rsidRPr="00D86F86">
        <w:rPr>
          <w:rFonts w:ascii="Arial" w:eastAsia="Times New Roman" w:hAnsi="Arial" w:cs="Arial"/>
          <w:b/>
          <w:bCs/>
          <w:color w:val="000000"/>
          <w:sz w:val="29"/>
          <w:szCs w:val="29"/>
        </w:rPr>
        <w:t>ПРАВИТЕЛЬСТВО РОССИЙСКОЙ ФЕДЕРАЦИИ</w:t>
      </w:r>
    </w:p>
    <w:p w:rsidR="00D86F86" w:rsidRPr="00D86F86" w:rsidRDefault="00D86F86" w:rsidP="00D86F86">
      <w:pPr>
        <w:shd w:val="clear" w:color="auto" w:fill="FFFFFF"/>
        <w:spacing w:before="100" w:beforeAutospacing="1" w:after="168" w:line="295" w:lineRule="atLeast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bookmarkStart w:id="4" w:name="bssPhr3"/>
      <w:bookmarkStart w:id="5" w:name="ZAP1LK636R"/>
      <w:bookmarkEnd w:id="4"/>
      <w:bookmarkEnd w:id="5"/>
      <w:r w:rsidRPr="00D86F86">
        <w:rPr>
          <w:rFonts w:ascii="Arial" w:eastAsia="Times New Roman" w:hAnsi="Arial" w:cs="Arial"/>
          <w:b/>
          <w:bCs/>
          <w:color w:val="000000"/>
          <w:sz w:val="29"/>
          <w:szCs w:val="29"/>
        </w:rPr>
        <w:t>ПОСТАНОВЛЕНИЕ</w:t>
      </w:r>
    </w:p>
    <w:p w:rsidR="00D86F86" w:rsidRPr="00D86F86" w:rsidRDefault="00D86F86" w:rsidP="00D86F86">
      <w:pPr>
        <w:shd w:val="clear" w:color="auto" w:fill="FFFFFF"/>
        <w:spacing w:before="100" w:beforeAutospacing="1" w:after="168" w:line="295" w:lineRule="atLeast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bookmarkStart w:id="6" w:name="bssPhr4"/>
      <w:bookmarkStart w:id="7" w:name="ZAP1I32388"/>
      <w:bookmarkEnd w:id="6"/>
      <w:bookmarkEnd w:id="7"/>
      <w:r w:rsidRPr="00D86F86">
        <w:rPr>
          <w:rFonts w:ascii="Arial" w:eastAsia="Times New Roman" w:hAnsi="Arial" w:cs="Arial"/>
          <w:b/>
          <w:bCs/>
          <w:color w:val="000000"/>
          <w:sz w:val="29"/>
          <w:szCs w:val="29"/>
        </w:rPr>
        <w:t>от 9 октября 2015 года № 1085</w:t>
      </w:r>
    </w:p>
    <w:p w:rsidR="00D86F86" w:rsidRPr="00D86F86" w:rsidRDefault="00D86F86" w:rsidP="00D86F86">
      <w:pPr>
        <w:shd w:val="clear" w:color="auto" w:fill="FFFFFF"/>
        <w:spacing w:before="100" w:beforeAutospacing="1" w:after="168" w:line="295" w:lineRule="atLeast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bookmarkStart w:id="8" w:name="bssPhr5"/>
      <w:bookmarkStart w:id="9" w:name="ZAP2E6E3NE"/>
      <w:bookmarkEnd w:id="8"/>
      <w:bookmarkEnd w:id="9"/>
      <w:r w:rsidRPr="00D86F86">
        <w:rPr>
          <w:rFonts w:ascii="Arial" w:eastAsia="Times New Roman" w:hAnsi="Arial" w:cs="Arial"/>
          <w:b/>
          <w:bCs/>
          <w:color w:val="000000"/>
          <w:sz w:val="29"/>
          <w:szCs w:val="29"/>
        </w:rPr>
        <w:t>Об утверждении</w:t>
      </w:r>
      <w:r w:rsidRPr="00D86F86">
        <w:rPr>
          <w:rFonts w:ascii="Arial" w:eastAsia="Times New Roman" w:hAnsi="Arial" w:cs="Arial"/>
          <w:b/>
          <w:bCs/>
          <w:color w:val="000000"/>
          <w:sz w:val="29"/>
        </w:rPr>
        <w:t> </w:t>
      </w:r>
      <w:hyperlink r:id="rId5" w:anchor="XA00LUO2M6" w:tgtFrame="_self" w:history="1">
        <w:r w:rsidRPr="00D86F86">
          <w:rPr>
            <w:rFonts w:ascii="Arial" w:eastAsia="Times New Roman" w:hAnsi="Arial" w:cs="Arial"/>
            <w:b/>
            <w:bCs/>
            <w:color w:val="00346B"/>
            <w:sz w:val="29"/>
          </w:rPr>
          <w:t>Правил предоставления гостиничных услуг в Российской Федерации</w:t>
        </w:r>
      </w:hyperlink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0" w:name="bssPhr6"/>
      <w:bookmarkStart w:id="11" w:name="ZAP2FGG3IV"/>
      <w:bookmarkStart w:id="12" w:name="ZAP2KV23KG"/>
      <w:bookmarkStart w:id="13" w:name="ZAP2L2K3KH"/>
      <w:bookmarkEnd w:id="10"/>
      <w:bookmarkEnd w:id="11"/>
      <w:bookmarkEnd w:id="12"/>
      <w:bookmarkEnd w:id="13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В соответствии со</w:t>
      </w:r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hyperlink r:id="rId6" w:tgtFrame="_blank" w:history="1">
        <w:r w:rsidRPr="00D86F86">
          <w:rPr>
            <w:rFonts w:ascii="Helvetica" w:eastAsia="Times New Roman" w:hAnsi="Helvetica" w:cs="Times New Roman"/>
            <w:color w:val="037900"/>
            <w:sz w:val="21"/>
          </w:rPr>
          <w:t>статьей 39.1 Закона Российской Федерации "О защите прав потребителей"</w:t>
        </w:r>
      </w:hyperlink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Правительство Российской </w:t>
      </w:r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Федерации</w:t>
      </w:r>
      <w:bookmarkStart w:id="14" w:name="bssPhr7"/>
      <w:bookmarkStart w:id="15" w:name="ZAP23783HK"/>
      <w:bookmarkStart w:id="16" w:name="ZAP28LQ3J5"/>
      <w:bookmarkEnd w:id="14"/>
      <w:bookmarkEnd w:id="15"/>
      <w:bookmarkEnd w:id="1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постановляет</w:t>
      </w:r>
      <w:proofErr w:type="spell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:</w:t>
      </w:r>
      <w:bookmarkStart w:id="17" w:name="ZAP23AK3KU"/>
      <w:bookmarkEnd w:id="17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8" w:name="XA00LTK2M0"/>
      <w:bookmarkStart w:id="19" w:name="bssPhr8"/>
      <w:bookmarkStart w:id="20" w:name="ZAP28P63MF"/>
      <w:bookmarkEnd w:id="18"/>
      <w:bookmarkEnd w:id="19"/>
      <w:bookmarkEnd w:id="20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1. Утвердить прилагаемые</w:t>
      </w:r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hyperlink r:id="rId7" w:anchor="XA00LUO2M6" w:tgtFrame="_self" w:history="1">
        <w:r w:rsidRPr="00D86F86">
          <w:rPr>
            <w:rFonts w:ascii="Helvetica" w:eastAsia="Times New Roman" w:hAnsi="Helvetica" w:cs="Times New Roman"/>
            <w:color w:val="00346B"/>
            <w:sz w:val="21"/>
          </w:rPr>
          <w:t>Правила предоставления гостиничных услуг в Российской Федерации</w:t>
        </w:r>
      </w:hyperlink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  <w:bookmarkStart w:id="21" w:name="ZAP244S3HN"/>
      <w:bookmarkEnd w:id="21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2" w:name="XA00LU62M3"/>
      <w:bookmarkStart w:id="23" w:name="bssPhr9"/>
      <w:bookmarkStart w:id="24" w:name="ZAP29JE3J8"/>
      <w:bookmarkEnd w:id="22"/>
      <w:bookmarkEnd w:id="23"/>
      <w:bookmarkEnd w:id="24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2. Признать утратившими </w:t>
      </w:r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силу:</w:t>
      </w:r>
      <w:bookmarkStart w:id="25" w:name="bssPhr10"/>
      <w:bookmarkStart w:id="26" w:name="ZAP2A1U3FD"/>
      <w:bookmarkStart w:id="27" w:name="ZAP2FGG3GU"/>
      <w:bookmarkEnd w:id="25"/>
      <w:bookmarkEnd w:id="26"/>
      <w:bookmarkEnd w:id="27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begin"/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instrText xml:space="preserve"> HYPERLINK "http://www.gazeta-unp.ru/npd/doc/guid/e116318c-f714-4943-8b2e-2a18d839e6d5" \t "_blank" </w:instrTex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separate"/>
      </w:r>
      <w:r w:rsidRPr="00D86F86">
        <w:rPr>
          <w:rFonts w:ascii="Helvetica" w:eastAsia="Times New Roman" w:hAnsi="Helvetica" w:cs="Times New Roman"/>
          <w:color w:val="037900"/>
          <w:sz w:val="21"/>
        </w:rPr>
        <w:t>постановление</w:t>
      </w:r>
      <w:proofErr w:type="spellEnd"/>
      <w:r w:rsidRPr="00D86F86">
        <w:rPr>
          <w:rFonts w:ascii="Helvetica" w:eastAsia="Times New Roman" w:hAnsi="Helvetica" w:cs="Times New Roman"/>
          <w:color w:val="037900"/>
          <w:sz w:val="21"/>
        </w:rPr>
        <w:t xml:space="preserve"> Правительства Российской Федерации от 25 апреля 1997 года № 490 "Об утверждении Правил предоставления гостиничных услуг в Российской Федерации"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end"/>
      </w:r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(Собрание законодательства Российской Федерации, 1997, № 18, ст.2153);</w:t>
      </w:r>
      <w:bookmarkStart w:id="28" w:name="bssPhr11"/>
      <w:bookmarkStart w:id="29" w:name="ZAP1QKG3FD"/>
      <w:bookmarkStart w:id="30" w:name="ZAP20323GU"/>
      <w:bookmarkEnd w:id="28"/>
      <w:bookmarkEnd w:id="29"/>
      <w:bookmarkEnd w:id="30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begin"/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instrText xml:space="preserve"> HYPERLINK "http://www.gazeta-unp.ru/npd/doc/guid/787f0cba-d8c6-4b24-a6a0-e5e24e728e1c" \t "_blank" </w:instrTex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separate"/>
      </w:r>
      <w:proofErr w:type="gramStart"/>
      <w:r w:rsidRPr="00D86F86">
        <w:rPr>
          <w:rFonts w:ascii="Helvetica" w:eastAsia="Times New Roman" w:hAnsi="Helvetica" w:cs="Times New Roman"/>
          <w:color w:val="037900"/>
          <w:sz w:val="21"/>
        </w:rPr>
        <w:t>пункт 3 изменений и дополнений, которые вносятся в акты Правительства Российской Федерации по вопросам сертификации продукции и услуг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end"/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, утвержденных</w:t>
      </w:r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hyperlink r:id="rId8" w:tgtFrame="_blank" w:history="1">
        <w:r w:rsidRPr="00D86F86">
          <w:rPr>
            <w:rFonts w:ascii="Helvetica" w:eastAsia="Times New Roman" w:hAnsi="Helvetica" w:cs="Times New Roman"/>
            <w:color w:val="037900"/>
            <w:sz w:val="21"/>
          </w:rPr>
          <w:t>постановлением Правительства Российской Федерации от 2 октября 1999 года № 1104 "О внесении изменений и дополнений в некоторые акты Правительства Российской Федерации по вопросам сертификации продукции и услуг"</w:t>
        </w:r>
      </w:hyperlink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(Собрание законодательства Российской Федерации, 1999, № 41, ст.4923);</w:t>
      </w:r>
      <w:bookmarkStart w:id="31" w:name="bssPhr12"/>
      <w:bookmarkStart w:id="32" w:name="ZAP28VM3DN"/>
      <w:bookmarkStart w:id="33" w:name="ZAP2EE83F8"/>
      <w:bookmarkEnd w:id="31"/>
      <w:bookmarkEnd w:id="32"/>
      <w:bookmarkEnd w:id="33"/>
      <w:proofErr w:type="gram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begin"/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instrText xml:space="preserve"> HYPERLINK "http://www.gazeta-unp.ru/npd/doc/guid/8dbb01e0-f86c-4698-a2e1-5627fb2042de" \t "_blank" </w:instrTex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separate"/>
      </w:r>
      <w:r w:rsidRPr="00D86F86">
        <w:rPr>
          <w:rFonts w:ascii="Helvetica" w:eastAsia="Times New Roman" w:hAnsi="Helvetica" w:cs="Times New Roman"/>
          <w:color w:val="037900"/>
          <w:sz w:val="21"/>
        </w:rPr>
        <w:t>постановление Правительства Российской Федерации от 15 сентября 2000 года № 693 "О внесении изменений и дополнений в Правила предоставления гостиничных услуг в Российской Федерации"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end"/>
      </w:r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(Собрание законодательства Российской Федерации, 2000, № 39, ст.3871);</w:t>
      </w:r>
      <w:bookmarkStart w:id="34" w:name="bssPhr13"/>
      <w:bookmarkStart w:id="35" w:name="ZAP2BCA3MU"/>
      <w:bookmarkStart w:id="36" w:name="ZAP2GQS3OF"/>
      <w:bookmarkEnd w:id="34"/>
      <w:bookmarkEnd w:id="35"/>
      <w:bookmarkEnd w:id="3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begin"/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instrText xml:space="preserve"> HYPERLINK "http://www.gazeta-unp.ru/npd/doc/guid/e9813bb8-10d2-40d5-a80b-6fa4974d6763" \t "_blank" </w:instrTex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separate"/>
      </w:r>
      <w:r w:rsidRPr="00D86F86">
        <w:rPr>
          <w:rFonts w:ascii="Helvetica" w:eastAsia="Times New Roman" w:hAnsi="Helvetica" w:cs="Times New Roman"/>
          <w:color w:val="037900"/>
          <w:sz w:val="21"/>
        </w:rPr>
        <w:t>пункт 33 изменений, которые вносятся в акты Правительства Российской Федерации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end"/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, утвержденных</w:t>
      </w:r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hyperlink r:id="rId9" w:tgtFrame="_blank" w:history="1">
        <w:r w:rsidRPr="00D86F86">
          <w:rPr>
            <w:rFonts w:ascii="Helvetica" w:eastAsia="Times New Roman" w:hAnsi="Helvetica" w:cs="Times New Roman"/>
            <w:color w:val="037900"/>
            <w:sz w:val="21"/>
          </w:rPr>
          <w:t xml:space="preserve">постановлением Правительства Российской Федерации от 1 февраля 2005 года № 49 "Об изменении и признании </w:t>
        </w:r>
        <w:proofErr w:type="gramStart"/>
        <w:r w:rsidRPr="00D86F86">
          <w:rPr>
            <w:rFonts w:ascii="Helvetica" w:eastAsia="Times New Roman" w:hAnsi="Helvetica" w:cs="Times New Roman"/>
            <w:color w:val="037900"/>
            <w:sz w:val="21"/>
          </w:rPr>
          <w:t>утратившими</w:t>
        </w:r>
        <w:proofErr w:type="gramEnd"/>
        <w:r w:rsidRPr="00D86F86">
          <w:rPr>
            <w:rFonts w:ascii="Helvetica" w:eastAsia="Times New Roman" w:hAnsi="Helvetica" w:cs="Times New Roman"/>
            <w:color w:val="037900"/>
            <w:sz w:val="21"/>
          </w:rPr>
          <w:t xml:space="preserve"> силу некоторых актов Правительства Российской Федерации"</w:t>
        </w:r>
      </w:hyperlink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(Собрание законодательства Российской Федерации, 2005, № 7, ст.560);</w:t>
      </w:r>
      <w:bookmarkStart w:id="37" w:name="bssPhr14"/>
      <w:bookmarkStart w:id="38" w:name="ZAP281S3LO"/>
      <w:bookmarkStart w:id="39" w:name="ZAP2DGE3N9"/>
      <w:bookmarkEnd w:id="37"/>
      <w:bookmarkEnd w:id="38"/>
      <w:bookmarkEnd w:id="39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begin"/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instrText xml:space="preserve"> HYPERLINK "http://www.gazeta-unp.ru/npd/doc/guid/fc375d85-5f67-44ee-aaa1-6f05956b7a9e" \t "_blank" </w:instrTex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separate"/>
      </w:r>
      <w:proofErr w:type="gramStart"/>
      <w:r w:rsidRPr="00D86F86">
        <w:rPr>
          <w:rFonts w:ascii="Helvetica" w:eastAsia="Times New Roman" w:hAnsi="Helvetica" w:cs="Times New Roman"/>
          <w:color w:val="037900"/>
          <w:sz w:val="21"/>
        </w:rPr>
        <w:t>пункт 9 изменений, которые вносятся в акты Правительства Российской Федерации в связи с принятием Федерального закона "О полиции"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end"/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, утвержденных</w:t>
      </w:r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hyperlink r:id="rId10" w:tgtFrame="_blank" w:history="1">
        <w:r w:rsidRPr="00D86F86">
          <w:rPr>
            <w:rFonts w:ascii="Helvetica" w:eastAsia="Times New Roman" w:hAnsi="Helvetica" w:cs="Times New Roman"/>
            <w:color w:val="037900"/>
            <w:sz w:val="21"/>
          </w:rPr>
          <w:t>постановлением Правительства Российской Федерации от 6 октября 2011 года № 824 "Об изменении и признании утратившими силу некоторых актов Правительства Российской Федерации в связи с принятием Федерального закона "О полиции"</w:t>
        </w:r>
      </w:hyperlink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(Собрание законодательства Российской Федерации, 2011, № 42, ст.5922);</w:t>
      </w:r>
      <w:bookmarkStart w:id="40" w:name="bssPhr15"/>
      <w:bookmarkStart w:id="41" w:name="ZAP296G3EF"/>
      <w:bookmarkStart w:id="42" w:name="ZAP2EL23G0"/>
      <w:bookmarkEnd w:id="40"/>
      <w:bookmarkEnd w:id="41"/>
      <w:bookmarkEnd w:id="42"/>
      <w:proofErr w:type="gram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begin"/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instrText xml:space="preserve"> HYPERLINK "http://www.gazeta-unp.ru/npd/doc/guid/11b694e7-6fc4-4a42-be2a-ab5997d17459" \t "_blank" </w:instrTex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separate"/>
      </w:r>
      <w:r w:rsidRPr="00D86F86">
        <w:rPr>
          <w:rFonts w:ascii="Helvetica" w:eastAsia="Times New Roman" w:hAnsi="Helvetica" w:cs="Times New Roman"/>
          <w:color w:val="037900"/>
          <w:sz w:val="21"/>
        </w:rPr>
        <w:t>постановление Правительства Российской Федерации от 13 марта 2013 года № 206 "О внесении изменения в Правила предоставления гостиничных услуг в Российской Федерации"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fldChar w:fldCharType="end"/>
      </w:r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(Собрание законодательства Российской Федерации, 2013, № 11, ст.1132).</w:t>
      </w:r>
      <w:bookmarkStart w:id="43" w:name="ZAP29B63GP"/>
      <w:bookmarkStart w:id="44" w:name="ZAP2EPO3IA"/>
      <w:bookmarkEnd w:id="43"/>
      <w:bookmarkEnd w:id="44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jc w:val="righ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45" w:name="bssPhr16"/>
      <w:bookmarkStart w:id="46" w:name="ZAP2ETA3IB"/>
      <w:bookmarkEnd w:id="45"/>
      <w:bookmarkEnd w:id="4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Председатель Правительства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bookmarkStart w:id="47" w:name="ZAP2E0E3JD"/>
      <w:bookmarkEnd w:id="47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Российской Федерации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bookmarkStart w:id="48" w:name="ZAP2AJ83FP"/>
      <w:bookmarkEnd w:id="48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Д.Медведев</w:t>
      </w:r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jc w:val="righ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49" w:name="ZA00MKI2OB"/>
      <w:bookmarkStart w:id="50" w:name="XA00LUO2M6"/>
      <w:bookmarkStart w:id="51" w:name="bssPhr17"/>
      <w:bookmarkStart w:id="52" w:name="ZAP20L63BL"/>
      <w:bookmarkStart w:id="53" w:name="ZAP263O3D6"/>
      <w:bookmarkStart w:id="54" w:name="ZAP267A3D7"/>
      <w:bookmarkEnd w:id="49"/>
      <w:bookmarkEnd w:id="50"/>
      <w:bookmarkEnd w:id="51"/>
      <w:bookmarkEnd w:id="52"/>
      <w:bookmarkEnd w:id="53"/>
      <w:bookmarkEnd w:id="54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УТВЕРЖДЕНЫ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bookmarkStart w:id="55" w:name="ZAP26043CD"/>
      <w:bookmarkEnd w:id="55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постановлением Правительства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bookmarkStart w:id="56" w:name="ZAP1U2Q38J"/>
      <w:bookmarkEnd w:id="5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lastRenderedPageBreak/>
        <w:t>Российской Федерации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bookmarkStart w:id="57" w:name="ZAP1HFM36U"/>
      <w:bookmarkEnd w:id="57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от 9 октября 2015 года № 1085</w:t>
      </w:r>
    </w:p>
    <w:p w:rsidR="00D86F86" w:rsidRPr="00D86F86" w:rsidRDefault="00D86F86" w:rsidP="00D86F86">
      <w:pPr>
        <w:shd w:val="clear" w:color="auto" w:fill="FFFFFF"/>
        <w:spacing w:before="100" w:beforeAutospacing="1" w:after="168" w:line="295" w:lineRule="atLeast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bookmarkStart w:id="58" w:name="bssPhr18"/>
      <w:bookmarkStart w:id="59" w:name="ZAP2KJ63L9"/>
      <w:bookmarkStart w:id="60" w:name="ZAP2Q1O3MQ"/>
      <w:bookmarkStart w:id="61" w:name="ZAP2Q5A3MR"/>
      <w:bookmarkEnd w:id="58"/>
      <w:bookmarkEnd w:id="59"/>
      <w:bookmarkEnd w:id="60"/>
      <w:bookmarkEnd w:id="61"/>
      <w:r w:rsidRPr="00D86F86">
        <w:rPr>
          <w:rFonts w:ascii="Arial" w:eastAsia="Times New Roman" w:hAnsi="Arial" w:cs="Arial"/>
          <w:b/>
          <w:bCs/>
          <w:color w:val="000000"/>
          <w:sz w:val="29"/>
          <w:szCs w:val="29"/>
        </w:rPr>
        <w:t>Правила предоставления гостиничных услуг в Российской Федерации</w:t>
      </w:r>
    </w:p>
    <w:p w:rsidR="00D86F86" w:rsidRPr="00D86F86" w:rsidRDefault="00D86F86" w:rsidP="00D86F86">
      <w:pPr>
        <w:shd w:val="clear" w:color="auto" w:fill="FFFFFF"/>
        <w:spacing w:before="100" w:beforeAutospacing="1" w:after="168" w:line="295" w:lineRule="atLeast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bookmarkStart w:id="62" w:name="ZA00MGM2N6"/>
      <w:bookmarkStart w:id="63" w:name="ZA00MI62NQ"/>
      <w:bookmarkStart w:id="64" w:name="ZA00MI02NA"/>
      <w:bookmarkStart w:id="65" w:name="ZA00LUG2MG"/>
      <w:bookmarkStart w:id="66" w:name="ZA00M9K2N9"/>
      <w:bookmarkStart w:id="67" w:name="XA00LVA2M9"/>
      <w:bookmarkStart w:id="68" w:name="bssPhr19"/>
      <w:bookmarkStart w:id="69" w:name="ZAP1LKU3CC"/>
      <w:bookmarkStart w:id="70" w:name="ZAP1R3G3DT"/>
      <w:bookmarkStart w:id="71" w:name="ZAP1R723DU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D86F86">
        <w:rPr>
          <w:rFonts w:ascii="Arial" w:eastAsia="Times New Roman" w:hAnsi="Arial" w:cs="Arial"/>
          <w:b/>
          <w:bCs/>
          <w:color w:val="000000"/>
          <w:sz w:val="29"/>
          <w:szCs w:val="29"/>
        </w:rPr>
        <w:t>I. Общие положения</w:t>
      </w:r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72" w:name="ZAP1VLG3E7"/>
      <w:bookmarkStart w:id="73" w:name="XA00LVS2MC"/>
      <w:bookmarkStart w:id="74" w:name="bssPhr20"/>
      <w:bookmarkStart w:id="75" w:name="ZAP25423FO"/>
      <w:bookmarkEnd w:id="72"/>
      <w:bookmarkEnd w:id="73"/>
      <w:bookmarkEnd w:id="74"/>
      <w:bookmarkEnd w:id="75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1. Настоящие Правила разработаны в соответствии с</w:t>
      </w:r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hyperlink r:id="rId11" w:tgtFrame="_blank" w:history="1">
        <w:r w:rsidRPr="00D86F86">
          <w:rPr>
            <w:rFonts w:ascii="Helvetica" w:eastAsia="Times New Roman" w:hAnsi="Helvetica" w:cs="Times New Roman"/>
            <w:color w:val="037900"/>
            <w:sz w:val="21"/>
          </w:rPr>
          <w:t>Законом Российской Федерации "О защите прав потребителей"</w:t>
        </w:r>
      </w:hyperlink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и регулируют отношения в области предоставления гостиничных услуг.</w:t>
      </w:r>
      <w:bookmarkStart w:id="76" w:name="ZAP1NCK381"/>
      <w:bookmarkEnd w:id="76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77" w:name="XA00M262MM"/>
      <w:bookmarkStart w:id="78" w:name="bssPhr21"/>
      <w:bookmarkStart w:id="79" w:name="ZAP1SR639I"/>
      <w:bookmarkEnd w:id="77"/>
      <w:bookmarkEnd w:id="78"/>
      <w:bookmarkEnd w:id="79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2. Настоящие Правила распространяются на деятельность гостиниц и иных средств размещения, за исключением деятельности молодежных туристских лагерей и туристских баз, кемпингов, детских лагерей, ведомственных общежитий, сдачи внаем для временного проживания меблированных комнат, а также деятельности по предоставлению мест для временного проживания в железнодорожных спальных вагонах и прочих транспортных средствах.</w:t>
      </w:r>
      <w:bookmarkStart w:id="80" w:name="ZAP22883II"/>
      <w:bookmarkEnd w:id="80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81" w:name="XA00M2O2MP"/>
      <w:bookmarkStart w:id="82" w:name="bssPhr22"/>
      <w:bookmarkStart w:id="83" w:name="ZAP27MQ3K3"/>
      <w:bookmarkEnd w:id="81"/>
      <w:bookmarkEnd w:id="82"/>
      <w:bookmarkEnd w:id="83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3. Основные понятия, используемые в настоящих Правилах, означают следующее</w:t>
      </w:r>
      <w:proofErr w:type="gram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:</w:t>
      </w:r>
      <w:bookmarkStart w:id="84" w:name="bssPhr23"/>
      <w:bookmarkStart w:id="85" w:name="ZAP2DDG3II"/>
      <w:bookmarkStart w:id="86" w:name="ZAP2IS23K3"/>
      <w:bookmarkEnd w:id="84"/>
      <w:bookmarkEnd w:id="85"/>
      <w:bookmarkEnd w:id="8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"</w:t>
      </w:r>
      <w:proofErr w:type="gram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гостиничные услуги" - комплекс услуг по обеспечению временного проживания в гостинице, включая сопутствующие услуги, перечень которых определяется исполнителем;</w:t>
      </w:r>
      <w:bookmarkStart w:id="87" w:name="bssPhr24"/>
      <w:bookmarkStart w:id="88" w:name="ZAP267O3KB"/>
      <w:bookmarkStart w:id="89" w:name="ZAP2BMA3LS"/>
      <w:bookmarkEnd w:id="87"/>
      <w:bookmarkEnd w:id="88"/>
      <w:bookmarkEnd w:id="89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"гостиница и иное средство размещения" - имущественный комплекс (здание, часть здания, оборудование и иное имущество), предназначенный для оказания гостиничных услуг (далее - гостиница);</w:t>
      </w:r>
      <w:bookmarkStart w:id="90" w:name="bssPhr25"/>
      <w:bookmarkStart w:id="91" w:name="ZAP269C3DM"/>
      <w:bookmarkStart w:id="92" w:name="ZAP2BNU3F7"/>
      <w:bookmarkEnd w:id="90"/>
      <w:bookmarkEnd w:id="91"/>
      <w:bookmarkEnd w:id="92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"малое средство размещения" - гостиница с номерным фондом не более 50 номеров;</w:t>
      </w:r>
      <w:bookmarkStart w:id="93" w:name="bssPhr26"/>
      <w:bookmarkStart w:id="94" w:name="ZAP2PVG3O1"/>
      <w:bookmarkStart w:id="95" w:name="ZAP2VE23PI"/>
      <w:bookmarkEnd w:id="93"/>
      <w:bookmarkEnd w:id="94"/>
      <w:bookmarkEnd w:id="95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"цена номера (места в номере)" - стоимость временного проживания и иных сопутствующих услуг, определенных исполнителем, оказываемых за единую цену</w:t>
      </w:r>
      <w:proofErr w:type="gram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;</w:t>
      </w:r>
      <w:bookmarkStart w:id="96" w:name="bssPhr27"/>
      <w:bookmarkStart w:id="97" w:name="ZAP23SS3BN"/>
      <w:bookmarkStart w:id="98" w:name="ZAP29BE3D8"/>
      <w:bookmarkEnd w:id="96"/>
      <w:bookmarkEnd w:id="97"/>
      <w:bookmarkEnd w:id="98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"</w:t>
      </w:r>
      <w:proofErr w:type="gram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потребитель" - гражданин, имеющий намерение заказать или приобрести либо заказывающий, приобретающий и (или) использующий гостиничные услуги исключительно для личных и иных нужд, не связанных с осуществлением предпринимательской деятельности;</w:t>
      </w:r>
      <w:bookmarkStart w:id="99" w:name="bssPhr28"/>
      <w:bookmarkStart w:id="100" w:name="ZAP29BI3J0"/>
      <w:bookmarkStart w:id="101" w:name="ZAP2EQ43KH"/>
      <w:bookmarkEnd w:id="99"/>
      <w:bookmarkEnd w:id="100"/>
      <w:bookmarkEnd w:id="101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"исполнитель" - организация независимо от организационно-правовой формы, а также индивидуальный предприниматель, предоставляющие потребителю гостиничные услуги;</w:t>
      </w:r>
      <w:bookmarkStart w:id="102" w:name="bssPhr29"/>
      <w:bookmarkStart w:id="103" w:name="ZAP2B703G9"/>
      <w:bookmarkStart w:id="104" w:name="ZAP2GLI3HQ"/>
      <w:bookmarkEnd w:id="102"/>
      <w:bookmarkEnd w:id="103"/>
      <w:bookmarkEnd w:id="104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"заказчик" - физическое (юридическое) лицо, имеющее намерение заказать или приобрести либо заказывающее или приобретающее гостиничные услуги в соответствии с договором об оказании гостиничных услуг (далее - договор) в пользу потребителя</w:t>
      </w:r>
      <w:proofErr w:type="gram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;</w:t>
      </w:r>
      <w:bookmarkStart w:id="105" w:name="bssPhr30"/>
      <w:bookmarkStart w:id="106" w:name="ZAP25B43FV"/>
      <w:bookmarkStart w:id="107" w:name="ZAP2APM3HG"/>
      <w:bookmarkEnd w:id="105"/>
      <w:bookmarkEnd w:id="106"/>
      <w:bookmarkEnd w:id="107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"</w:t>
      </w:r>
      <w:proofErr w:type="gram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бронирование" - предварительный заказ мест и (или) номеров в гостинице заказчиком (потребителем);</w:t>
      </w:r>
      <w:bookmarkStart w:id="108" w:name="bssPhr31"/>
      <w:bookmarkStart w:id="109" w:name="ZAP22SE3A1"/>
      <w:bookmarkStart w:id="110" w:name="ZAP28B03BI"/>
      <w:bookmarkEnd w:id="108"/>
      <w:bookmarkEnd w:id="109"/>
      <w:bookmarkEnd w:id="110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"расчетный час" - время, установленное исполнителем для заезда и выезда потребителя.</w:t>
      </w:r>
      <w:bookmarkStart w:id="111" w:name="ZAP1M1439Q"/>
      <w:bookmarkEnd w:id="111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12" w:name="XA00M3A2MS"/>
      <w:bookmarkStart w:id="113" w:name="bssPhr32"/>
      <w:bookmarkStart w:id="114" w:name="ZAP1RFM3BB"/>
      <w:bookmarkEnd w:id="112"/>
      <w:bookmarkEnd w:id="113"/>
      <w:bookmarkEnd w:id="114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4. Требования к гостиничным услугам, в том числе к их объему и качеству,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  <w:bookmarkStart w:id="115" w:name="ZAP23363EI"/>
      <w:bookmarkEnd w:id="115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16" w:name="XA00M2U2M0"/>
      <w:bookmarkStart w:id="117" w:name="bssPhr33"/>
      <w:bookmarkStart w:id="118" w:name="ZAP28HO3G3"/>
      <w:bookmarkEnd w:id="116"/>
      <w:bookmarkEnd w:id="117"/>
      <w:bookmarkEnd w:id="118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5. Предоставление гостиничных услуг допускается только при наличии свидетельства о присвоении гостинице соответствующей категории, предусмотренной системой классификации гостиниц и иных средств размещения, утвержденной Министерством культуры Российской Федерации, в случае если в соответствии с законодательством Российской </w:t>
      </w:r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lastRenderedPageBreak/>
        <w:t>Федерации такое требование вводится для отдельных субъектов или на всей территории Российской Федерации.</w:t>
      </w:r>
      <w:bookmarkStart w:id="119" w:name="ZAP2G1M3PR"/>
      <w:bookmarkEnd w:id="119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20" w:name="XA00M3G2M3"/>
      <w:bookmarkStart w:id="121" w:name="bssPhr34"/>
      <w:bookmarkStart w:id="122" w:name="ZAP2LG83RC"/>
      <w:bookmarkEnd w:id="120"/>
      <w:bookmarkEnd w:id="121"/>
      <w:bookmarkEnd w:id="122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6. Цена номера (места в номере), а также иные условия договора устанавливаются одинаковыми для всех потребителей, за исключением случаев, когда законодательством Российской Федерации или локальными нормативными актами исполнителя допускается предоставление льгот и преимуще</w:t>
      </w:r>
      <w:proofErr w:type="gram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ств дл</w:t>
      </w:r>
      <w:proofErr w:type="gram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я отдельных категорий потребителей.</w:t>
      </w:r>
      <w:bookmarkStart w:id="123" w:name="ZAP1VCG3HB"/>
      <w:bookmarkEnd w:id="123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24" w:name="XA00M5Q2MD"/>
      <w:bookmarkStart w:id="125" w:name="bssPhr35"/>
      <w:bookmarkStart w:id="126" w:name="ZAP24R23IS"/>
      <w:bookmarkEnd w:id="124"/>
      <w:bookmarkEnd w:id="125"/>
      <w:bookmarkEnd w:id="12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7. Исполнитель вправе самостоятельно устанавливать в местах оказания гостиничных услуг правила проживания в гостинице и пользования гостиничными услугами, не противоречащие законодательству Российской Федерации.</w:t>
      </w:r>
      <w:bookmarkStart w:id="127" w:name="ZAP26PA3JG"/>
      <w:bookmarkEnd w:id="127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28" w:name="XA00M6C2MG"/>
      <w:bookmarkStart w:id="129" w:name="bssPhr36"/>
      <w:bookmarkStart w:id="130" w:name="ZAP2C7S3L1"/>
      <w:bookmarkEnd w:id="128"/>
      <w:bookmarkEnd w:id="129"/>
      <w:bookmarkEnd w:id="130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8. Настоящие Правила в доступной форме доводятся исполнителем до сведения потребителя (заказчика).</w:t>
      </w:r>
      <w:bookmarkStart w:id="131" w:name="ZAP1EG8333"/>
      <w:bookmarkStart w:id="132" w:name="ZAP1JUQ34K"/>
      <w:bookmarkEnd w:id="131"/>
      <w:bookmarkEnd w:id="132"/>
    </w:p>
    <w:p w:rsidR="00D86F86" w:rsidRPr="00D86F86" w:rsidRDefault="00D86F86" w:rsidP="00D86F86">
      <w:pPr>
        <w:shd w:val="clear" w:color="auto" w:fill="FFFFFF"/>
        <w:spacing w:before="100" w:beforeAutospacing="1" w:after="168" w:line="295" w:lineRule="atLeast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bookmarkStart w:id="133" w:name="ZA00MBU2N7"/>
      <w:bookmarkStart w:id="134" w:name="ZA00MKK2P0"/>
      <w:bookmarkStart w:id="135" w:name="XA00M6U2MJ"/>
      <w:bookmarkStart w:id="136" w:name="bssPhr37"/>
      <w:bookmarkStart w:id="137" w:name="ZAP1K2C34L"/>
      <w:bookmarkEnd w:id="133"/>
      <w:bookmarkEnd w:id="134"/>
      <w:bookmarkEnd w:id="135"/>
      <w:bookmarkEnd w:id="136"/>
      <w:bookmarkEnd w:id="137"/>
      <w:r w:rsidRPr="00D86F86">
        <w:rPr>
          <w:rFonts w:ascii="Arial" w:eastAsia="Times New Roman" w:hAnsi="Arial" w:cs="Arial"/>
          <w:b/>
          <w:bCs/>
          <w:color w:val="000000"/>
          <w:sz w:val="29"/>
          <w:szCs w:val="29"/>
        </w:rPr>
        <w:t>II. Информация об исполнителе и о предоставляемых исполнителем гостиничных услугах</w:t>
      </w:r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38" w:name="ZAP1JE0394"/>
      <w:bookmarkStart w:id="139" w:name="XA00M7G2MM"/>
      <w:bookmarkStart w:id="140" w:name="bssPhr38"/>
      <w:bookmarkStart w:id="141" w:name="ZAP1OSI3AL"/>
      <w:bookmarkEnd w:id="138"/>
      <w:bookmarkEnd w:id="139"/>
      <w:bookmarkEnd w:id="140"/>
      <w:bookmarkEnd w:id="141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9. Исполнитель обязан довести до сведения потребителя посредством размещения на вывеске, расположенной около входа в гостиницу, или в помещении гостиницы, предназначенном для оформления временного проживания потребителей, следующую информацию:</w:t>
      </w:r>
      <w:bookmarkStart w:id="142" w:name="ZAP2ERE3KF"/>
      <w:bookmarkEnd w:id="142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43" w:name="XA00M8G2N0"/>
      <w:bookmarkStart w:id="144" w:name="bssPhr39"/>
      <w:bookmarkStart w:id="145" w:name="ZAP2KA03M0"/>
      <w:bookmarkEnd w:id="143"/>
      <w:bookmarkEnd w:id="144"/>
      <w:bookmarkEnd w:id="145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а) наименование и фирменное наименование (если имеется), адрес и режим работы - для юридического лица;</w:t>
      </w:r>
      <w:bookmarkStart w:id="146" w:name="ZAP2MVG3NR"/>
      <w:bookmarkEnd w:id="146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47" w:name="XA00M922N3"/>
      <w:bookmarkStart w:id="148" w:name="bssPhr40"/>
      <w:bookmarkStart w:id="149" w:name="ZAP2SE23PC"/>
      <w:bookmarkEnd w:id="147"/>
      <w:bookmarkEnd w:id="148"/>
      <w:bookmarkEnd w:id="149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б) фамилия, имя, отчество (если имеется), адрес места осуществления деятельности индивидуального предпринимателя, режим работы, а также государственная регистрация и наименование зарегистрировавшего его органа - для индивидуального предпринимателя.</w:t>
      </w:r>
      <w:bookmarkStart w:id="150" w:name="ZAP1PUG3B5"/>
      <w:bookmarkEnd w:id="150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51" w:name="XA00M9K2N6"/>
      <w:bookmarkStart w:id="152" w:name="bssPhr41"/>
      <w:bookmarkStart w:id="153" w:name="ZAP1VD23CM"/>
      <w:bookmarkEnd w:id="151"/>
      <w:bookmarkEnd w:id="152"/>
      <w:bookmarkEnd w:id="153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10. Исполнитель обязан довести до сведения потребителя посредством размещения в помещении гостиницы, предназначенном для оформления временного проживания потребителей, а также иными способами, в том числе на сайте гостиницы в информационно-телекоммуникационной сети "Интернет", информацию об оказываемых им услугах, которая должна содержать:</w:t>
      </w:r>
      <w:bookmarkStart w:id="154" w:name="ZAP2DDM3HR"/>
      <w:bookmarkEnd w:id="154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55" w:name="XA00MA62N9"/>
      <w:bookmarkStart w:id="156" w:name="bssPhr42"/>
      <w:bookmarkStart w:id="157" w:name="ZAP2IS83JC"/>
      <w:bookmarkEnd w:id="155"/>
      <w:bookmarkEnd w:id="156"/>
      <w:bookmarkEnd w:id="157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а) сведения об исполнителе, номер его контактного телефона, а также данные документа, подтверждающего факт внесения сведений о юридическом лице в Единый государственный реестр юридических лиц либо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  <w:bookmarkStart w:id="158" w:name="ZAP2DBO3K0"/>
      <w:bookmarkEnd w:id="158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59" w:name="XA00M5O2MC"/>
      <w:bookmarkStart w:id="160" w:name="bssPhr43"/>
      <w:bookmarkStart w:id="161" w:name="ZAP2IQA3LH"/>
      <w:bookmarkEnd w:id="159"/>
      <w:bookmarkEnd w:id="160"/>
      <w:bookmarkEnd w:id="161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б) сведения о вышестоящей организации (при наличии);</w:t>
      </w:r>
      <w:bookmarkStart w:id="162" w:name="ZAP2D1E3HS"/>
      <w:bookmarkEnd w:id="162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63" w:name="XA00M6A2MF"/>
      <w:bookmarkStart w:id="164" w:name="bssPhr44"/>
      <w:bookmarkStart w:id="165" w:name="ZAP2IG03JD"/>
      <w:bookmarkEnd w:id="163"/>
      <w:bookmarkEnd w:id="164"/>
      <w:bookmarkEnd w:id="165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в) сведения о присвоении гостинице категории, если такая категория присваивалась, с указанием присвоенной категории, наименования аккредитованной организации, проводившей классификацию, даты выдачи и номера свидетельства, срока его действия;</w:t>
      </w:r>
      <w:bookmarkStart w:id="166" w:name="ZAP2CKM3GD"/>
      <w:bookmarkEnd w:id="166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67" w:name="XA00M6S2MI"/>
      <w:bookmarkStart w:id="168" w:name="bssPhr45"/>
      <w:bookmarkStart w:id="169" w:name="ZAP2I383HU"/>
      <w:bookmarkEnd w:id="167"/>
      <w:bookmarkEnd w:id="168"/>
      <w:bookmarkEnd w:id="169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lastRenderedPageBreak/>
        <w:t>г) сведения о сертификации услуг, если такая сертификация проводилась в порядке, предусмотренном системой сертификации услуг гостиниц;</w:t>
      </w:r>
      <w:bookmarkStart w:id="170" w:name="ZAP2BHG3KQ"/>
      <w:bookmarkEnd w:id="170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71" w:name="XA00M7E2ML"/>
      <w:bookmarkStart w:id="172" w:name="bssPhr46"/>
      <w:bookmarkStart w:id="173" w:name="ZAP2H023MB"/>
      <w:bookmarkEnd w:id="171"/>
      <w:bookmarkEnd w:id="172"/>
      <w:bookmarkEnd w:id="173"/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д</w:t>
      </w:r>
      <w:proofErr w:type="spell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) категории номеров гостиницы (в случае присвоения категории) и цену номеров (места в номере);</w:t>
      </w:r>
      <w:bookmarkStart w:id="174" w:name="ZAP246Q3JG"/>
      <w:bookmarkEnd w:id="174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75" w:name="XA00M802MO"/>
      <w:bookmarkStart w:id="176" w:name="bssPhr47"/>
      <w:bookmarkStart w:id="177" w:name="ZAP29LC3L1"/>
      <w:bookmarkEnd w:id="175"/>
      <w:bookmarkEnd w:id="176"/>
      <w:bookmarkEnd w:id="177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е) перечень услуг, входящих в цену номера (места в номере);</w:t>
      </w:r>
      <w:bookmarkStart w:id="178" w:name="ZAP1ITK3AR"/>
      <w:bookmarkEnd w:id="178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79" w:name="XA00M902N2"/>
      <w:bookmarkStart w:id="180" w:name="bssPhr48"/>
      <w:bookmarkStart w:id="181" w:name="ZAP1OC63CC"/>
      <w:bookmarkEnd w:id="179"/>
      <w:bookmarkEnd w:id="180"/>
      <w:bookmarkEnd w:id="181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ж) сведения о форме и порядке оплаты гостиничных услуг;</w:t>
      </w:r>
      <w:bookmarkStart w:id="182" w:name="ZAP1QC03FB"/>
      <w:bookmarkEnd w:id="182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83" w:name="XA00M9I2N5"/>
      <w:bookmarkStart w:id="184" w:name="bssPhr49"/>
      <w:bookmarkStart w:id="185" w:name="ZAP1VQI3GS"/>
      <w:bookmarkEnd w:id="183"/>
      <w:bookmarkEnd w:id="184"/>
      <w:bookmarkEnd w:id="185"/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з</w:t>
      </w:r>
      <w:proofErr w:type="spell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) перечень и цену иных платных услуг, оказываемых исполнителем за отдельную плату, условия их приобретения и оплаты;</w:t>
      </w:r>
      <w:bookmarkStart w:id="186" w:name="ZAP1KU639B"/>
      <w:bookmarkEnd w:id="186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87" w:name="XA00MA42N8"/>
      <w:bookmarkStart w:id="188" w:name="bssPhr50"/>
      <w:bookmarkStart w:id="189" w:name="ZAP1QCO3AS"/>
      <w:bookmarkEnd w:id="187"/>
      <w:bookmarkEnd w:id="188"/>
      <w:bookmarkEnd w:id="189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и) сведения о форме, условиях и порядке бронирования, аннулирования бронирования;</w:t>
      </w:r>
      <w:bookmarkStart w:id="190" w:name="ZAP23RQ3FO"/>
      <w:bookmarkEnd w:id="190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91" w:name="XA00MAM2NB"/>
      <w:bookmarkStart w:id="192" w:name="bssPhr51"/>
      <w:bookmarkStart w:id="193" w:name="ZAP29AC3H9"/>
      <w:bookmarkEnd w:id="191"/>
      <w:bookmarkEnd w:id="192"/>
      <w:bookmarkEnd w:id="193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к) предельный срок проживания в гостинице, если он установлен исполнителем;</w:t>
      </w:r>
      <w:bookmarkStart w:id="194" w:name="ZAP1ROG3AP"/>
      <w:bookmarkEnd w:id="194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95" w:name="XA00MB82NE"/>
      <w:bookmarkStart w:id="196" w:name="bssPhr52"/>
      <w:bookmarkStart w:id="197" w:name="ZAP21723CA"/>
      <w:bookmarkEnd w:id="195"/>
      <w:bookmarkEnd w:id="196"/>
      <w:bookmarkEnd w:id="197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л) перечень категорий лиц, имеющих право на получение льгот, а также перечень льгот, предоставляемых при оказании гостиничных услуг в соответствии с законами, иными нормативными правовыми актами;</w:t>
      </w:r>
      <w:bookmarkStart w:id="198" w:name="ZAP1OK83FR"/>
      <w:bookmarkEnd w:id="198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199" w:name="XA00M6Q2MH"/>
      <w:bookmarkStart w:id="200" w:name="bssPhr53"/>
      <w:bookmarkStart w:id="201" w:name="ZAP1U2Q3HC"/>
      <w:bookmarkEnd w:id="199"/>
      <w:bookmarkEnd w:id="200"/>
      <w:bookmarkEnd w:id="201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м) сведения об иных платных услугах, оказываемых в гостинице третьими лицами;</w:t>
      </w:r>
      <w:bookmarkStart w:id="202" w:name="ZAP1EUU34H"/>
      <w:bookmarkEnd w:id="202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03" w:name="XA00M7C2MK"/>
      <w:bookmarkStart w:id="204" w:name="bssPhr54"/>
      <w:bookmarkStart w:id="205" w:name="ZAP1KDG362"/>
      <w:bookmarkEnd w:id="203"/>
      <w:bookmarkEnd w:id="204"/>
      <w:bookmarkEnd w:id="205"/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н</w:t>
      </w:r>
      <w:proofErr w:type="spell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) сведения о времени заезда (выезда) из гостиницы;</w:t>
      </w:r>
      <w:bookmarkStart w:id="206" w:name="ZAP1S123CN"/>
      <w:bookmarkEnd w:id="206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07" w:name="XA00M7U2MN"/>
      <w:bookmarkStart w:id="208" w:name="bssPhr55"/>
      <w:bookmarkStart w:id="209" w:name="ZAP21FK3E8"/>
      <w:bookmarkEnd w:id="207"/>
      <w:bookmarkEnd w:id="208"/>
      <w:bookmarkEnd w:id="209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о) сведения о правилах, указанных в</w:t>
      </w:r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hyperlink r:id="rId12" w:anchor="XA00M5Q2MD" w:tgtFrame="_self" w:history="1">
        <w:r w:rsidRPr="00D86F86">
          <w:rPr>
            <w:rFonts w:ascii="Helvetica" w:eastAsia="Times New Roman" w:hAnsi="Helvetica" w:cs="Times New Roman"/>
            <w:color w:val="00346B"/>
            <w:sz w:val="21"/>
          </w:rPr>
          <w:t>пункте 7 настоящих Правил</w:t>
        </w:r>
      </w:hyperlink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  <w:bookmarkStart w:id="210" w:name="ZAP227A3D8"/>
      <w:bookmarkEnd w:id="210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11" w:name="XA00M8G2MQ"/>
      <w:bookmarkStart w:id="212" w:name="bssPhr56"/>
      <w:bookmarkStart w:id="213" w:name="ZAP27LS3EP"/>
      <w:bookmarkEnd w:id="211"/>
      <w:bookmarkEnd w:id="212"/>
      <w:bookmarkEnd w:id="213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11. Информация, предусмотренная</w:t>
      </w:r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hyperlink r:id="rId13" w:anchor="XA00M9K2N6" w:tgtFrame="_self" w:history="1">
        <w:r w:rsidRPr="00D86F86">
          <w:rPr>
            <w:rFonts w:ascii="Helvetica" w:eastAsia="Times New Roman" w:hAnsi="Helvetica" w:cs="Times New Roman"/>
            <w:color w:val="00346B"/>
            <w:sz w:val="21"/>
          </w:rPr>
          <w:t>пунктом 10 настоящих Правил</w:t>
        </w:r>
      </w:hyperlink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, располагается в доступном для посетителей месте и оформляется таким образом, чтобы можно было свободно ознакомиться с ней неограниченному кругу лиц в течение всего рабочего времени гостиницы.</w:t>
      </w:r>
      <w:bookmarkStart w:id="214" w:name="ZAP23J03KB"/>
      <w:bookmarkEnd w:id="214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15" w:name="XA00M9G2N4"/>
      <w:bookmarkStart w:id="216" w:name="bssPhr57"/>
      <w:bookmarkStart w:id="217" w:name="ZAP291I3LS"/>
      <w:bookmarkEnd w:id="215"/>
      <w:bookmarkEnd w:id="216"/>
      <w:bookmarkEnd w:id="217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12. Исполнитель обязан обеспечить наличие в каждом номере правил, указанных в</w:t>
      </w:r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hyperlink r:id="rId14" w:anchor="XA00M5Q2MD" w:tgtFrame="_self" w:history="1">
        <w:r w:rsidRPr="00D86F86">
          <w:rPr>
            <w:rFonts w:ascii="Helvetica" w:eastAsia="Times New Roman" w:hAnsi="Helvetica" w:cs="Times New Roman"/>
            <w:color w:val="00346B"/>
            <w:sz w:val="21"/>
          </w:rPr>
          <w:t>пункте 7 настоящих Правил</w:t>
        </w:r>
      </w:hyperlink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  <w:bookmarkStart w:id="218" w:name="ZAP1J7I35S"/>
      <w:bookmarkEnd w:id="218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19" w:name="XA00MA22N7"/>
      <w:bookmarkStart w:id="220" w:name="bssPhr58"/>
      <w:bookmarkStart w:id="221" w:name="ZAP1OM437D"/>
      <w:bookmarkEnd w:id="219"/>
      <w:bookmarkEnd w:id="220"/>
      <w:bookmarkEnd w:id="221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13. Информация об исполнителе и оказываемых им услугах доводится до сведения потребителей на русском языке и дополнительно, по усмотрению исполнителя, - на государственных языках субъектов Российской Федерации, родных языках народов Российской Федерации и иностранных языках.</w:t>
      </w:r>
      <w:bookmarkStart w:id="222" w:name="ZAP235A3FM"/>
      <w:bookmarkStart w:id="223" w:name="ZAP28JS3H7"/>
      <w:bookmarkEnd w:id="222"/>
      <w:bookmarkEnd w:id="223"/>
    </w:p>
    <w:p w:rsidR="00D86F86" w:rsidRPr="00D86F86" w:rsidRDefault="00D86F86" w:rsidP="00D86F86">
      <w:pPr>
        <w:shd w:val="clear" w:color="auto" w:fill="FFFFFF"/>
        <w:spacing w:before="100" w:beforeAutospacing="1" w:after="168" w:line="295" w:lineRule="atLeast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bookmarkStart w:id="224" w:name="ZA00MGI2NO"/>
      <w:bookmarkStart w:id="225" w:name="ZA00MD62N5"/>
      <w:bookmarkStart w:id="226" w:name="ZA00MGS2NI"/>
      <w:bookmarkStart w:id="227" w:name="ZA00MQ02P9"/>
      <w:bookmarkStart w:id="228" w:name="XA00MAK2NA"/>
      <w:bookmarkStart w:id="229" w:name="bssPhr59"/>
      <w:bookmarkStart w:id="230" w:name="ZAP28NE3H8"/>
      <w:bookmarkEnd w:id="224"/>
      <w:bookmarkEnd w:id="225"/>
      <w:bookmarkEnd w:id="226"/>
      <w:bookmarkEnd w:id="227"/>
      <w:bookmarkEnd w:id="228"/>
      <w:bookmarkEnd w:id="229"/>
      <w:bookmarkEnd w:id="230"/>
      <w:r w:rsidRPr="00D86F86">
        <w:rPr>
          <w:rFonts w:ascii="Arial" w:eastAsia="Times New Roman" w:hAnsi="Arial" w:cs="Arial"/>
          <w:b/>
          <w:bCs/>
          <w:color w:val="000000"/>
          <w:sz w:val="29"/>
          <w:szCs w:val="29"/>
        </w:rPr>
        <w:t>III. Порядок и условия предоставления гостиничных услуг</w:t>
      </w:r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31" w:name="ZAP20323GN"/>
      <w:bookmarkStart w:id="232" w:name="XA00MB62ND"/>
      <w:bookmarkStart w:id="233" w:name="bssPhr60"/>
      <w:bookmarkStart w:id="234" w:name="ZAP25HK3I8"/>
      <w:bookmarkEnd w:id="231"/>
      <w:bookmarkEnd w:id="232"/>
      <w:bookmarkEnd w:id="233"/>
      <w:bookmarkEnd w:id="234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14. Исполнитель вправе осуществлять бронирование в любой форме, в том числе путем составления документа, подписанного двумя сторонами, а также путем принятия заявки на бронирование (далее - заявка) посредством почтовой, телефонной и иной связи, позволяющей установить, что заявка исходит от потребителя или заказчика. Форма заявки устанавливается исполнителем.</w:t>
      </w:r>
      <w:bookmarkStart w:id="235" w:name="ZAP22K83HB"/>
      <w:bookmarkEnd w:id="235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36" w:name="XA00MBO2NG"/>
      <w:bookmarkStart w:id="237" w:name="bssPhr61"/>
      <w:bookmarkStart w:id="238" w:name="ZAP282Q3IS"/>
      <w:bookmarkEnd w:id="236"/>
      <w:bookmarkEnd w:id="237"/>
      <w:bookmarkEnd w:id="238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15. Исполнитель вправе применять в гостинице следующие виды бронирования:</w:t>
      </w:r>
      <w:bookmarkStart w:id="239" w:name="ZAP2P483LM"/>
      <w:bookmarkEnd w:id="239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40" w:name="XA00M2S2MD"/>
      <w:bookmarkStart w:id="241" w:name="bssPhr62"/>
      <w:bookmarkStart w:id="242" w:name="ZAP2UIQ3N7"/>
      <w:bookmarkEnd w:id="240"/>
      <w:bookmarkEnd w:id="241"/>
      <w:bookmarkEnd w:id="242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lastRenderedPageBreak/>
        <w:t xml:space="preserve">а) гарантированное бронирование - вид бронирования, при котором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</w:t>
      </w:r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незаезда</w:t>
      </w:r>
      <w:proofErr w:type="spell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аннулируется;</w:t>
      </w:r>
      <w:bookmarkStart w:id="243" w:name="ZAP2OHI3LF"/>
      <w:bookmarkEnd w:id="243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44" w:name="XA00M7S2MM"/>
      <w:bookmarkStart w:id="245" w:name="bssPhr63"/>
      <w:bookmarkStart w:id="246" w:name="ZAP2U043N0"/>
      <w:bookmarkEnd w:id="244"/>
      <w:bookmarkEnd w:id="245"/>
      <w:bookmarkEnd w:id="24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б) негарантированное бронирование - вид бронирования, при котором гостиница ожидает потребителя до определенного часа, установленного исполнителем, в день заезда, после чего бронирование аннулируется.</w:t>
      </w:r>
      <w:bookmarkStart w:id="247" w:name="ZAP1VRK3CB"/>
      <w:bookmarkEnd w:id="247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48" w:name="XA00M8E2MP"/>
      <w:bookmarkStart w:id="249" w:name="bssPhr64"/>
      <w:bookmarkStart w:id="250" w:name="ZAP25A63DS"/>
      <w:bookmarkEnd w:id="248"/>
      <w:bookmarkEnd w:id="249"/>
      <w:bookmarkEnd w:id="250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16. </w:t>
      </w:r>
      <w:proofErr w:type="gram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Бронирование считается действительным с момента получения потребителем (заказчиком) уведомления, содержащего сведения о наименовании (фирменном наименовании) исполнителя, заказчике (потребителе), категории (виде) заказанного номера и о его цене, об условиях бронирования, о сроках проживания в гостинице, а также иные сведения, определяемые исполнителем.</w:t>
      </w:r>
      <w:bookmarkStart w:id="251" w:name="ZAP226A3AF"/>
      <w:bookmarkEnd w:id="251"/>
      <w:proofErr w:type="gramEnd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52" w:name="XA00M902MS"/>
      <w:bookmarkStart w:id="253" w:name="bssPhr65"/>
      <w:bookmarkStart w:id="254" w:name="ZAP27KS3C0"/>
      <w:bookmarkEnd w:id="252"/>
      <w:bookmarkEnd w:id="253"/>
      <w:bookmarkEnd w:id="254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17. Потребитель (заказчик) вправе аннулировать заявку. Порядок и форма отказа от бронирования устанавливаются исполнителем.</w:t>
      </w:r>
      <w:bookmarkStart w:id="255" w:name="ZAP261U3HQ"/>
      <w:bookmarkEnd w:id="255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56" w:name="XA00MA02N6"/>
      <w:bookmarkStart w:id="257" w:name="bssPhr66"/>
      <w:bookmarkStart w:id="258" w:name="ZAP2BGG3JB"/>
      <w:bookmarkEnd w:id="256"/>
      <w:bookmarkEnd w:id="257"/>
      <w:bookmarkEnd w:id="258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18. Исполнитель вправе отказать в бронировании, если на указанную в заявке дату отсутствуют свободные номера.</w:t>
      </w:r>
      <w:bookmarkStart w:id="259" w:name="ZAP1SFU3BH"/>
      <w:bookmarkEnd w:id="259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60" w:name="XA00MAI2N9"/>
      <w:bookmarkStart w:id="261" w:name="bssPhr67"/>
      <w:bookmarkStart w:id="262" w:name="ZAP21UG3D2"/>
      <w:bookmarkEnd w:id="260"/>
      <w:bookmarkEnd w:id="261"/>
      <w:bookmarkEnd w:id="262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19. Договор заключается при предъявлении потребителем документа, удостоверяющего его личность, оформленного в установленном порядке, в том числе:</w:t>
      </w:r>
      <w:bookmarkStart w:id="263" w:name="ZAP2QUU3PF"/>
      <w:bookmarkEnd w:id="263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64" w:name="XA00MB42NC"/>
      <w:bookmarkStart w:id="265" w:name="bssPhr68"/>
      <w:bookmarkStart w:id="266" w:name="ZAP30DG3R0"/>
      <w:bookmarkEnd w:id="264"/>
      <w:bookmarkEnd w:id="265"/>
      <w:bookmarkEnd w:id="26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а) паспорта гражданина Российской Федерации, удостоверяющего личность гражданина Российской Федерации на территории Российской Федерации;</w:t>
      </w:r>
      <w:bookmarkStart w:id="267" w:name="ZAP2QKQ3PI"/>
      <w:bookmarkEnd w:id="267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68" w:name="XA00MBM2NF"/>
      <w:bookmarkStart w:id="269" w:name="bssPhr69"/>
      <w:bookmarkStart w:id="270" w:name="ZAP303C3R3"/>
      <w:bookmarkEnd w:id="268"/>
      <w:bookmarkEnd w:id="269"/>
      <w:bookmarkEnd w:id="270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б) 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  <w:bookmarkStart w:id="271" w:name="ZAP220O3A2"/>
      <w:bookmarkEnd w:id="271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72" w:name="XA00M2Q2MC"/>
      <w:bookmarkStart w:id="273" w:name="bssPhr70"/>
      <w:bookmarkStart w:id="274" w:name="ZAP27FA3BJ"/>
      <w:bookmarkEnd w:id="272"/>
      <w:bookmarkEnd w:id="273"/>
      <w:bookmarkEnd w:id="274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в) свидетельства о рождении - для лица, не достигшего 14-летнего возраста;</w:t>
      </w:r>
      <w:bookmarkStart w:id="275" w:name="ZAP2OUG3M6"/>
      <w:bookmarkEnd w:id="275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76" w:name="XA00M3C2MF"/>
      <w:bookmarkStart w:id="277" w:name="bssPhr71"/>
      <w:bookmarkStart w:id="278" w:name="ZAP2UD23NN"/>
      <w:bookmarkEnd w:id="276"/>
      <w:bookmarkEnd w:id="277"/>
      <w:bookmarkEnd w:id="278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г) паспорта, удостоверяющего личность гражданина Российской Федерации за пределами Российской Федерации, - для лица, постоянно проживающего за пределами Российской Федерации;</w:t>
      </w:r>
      <w:bookmarkStart w:id="279" w:name="ZAP23LO3FG"/>
      <w:bookmarkEnd w:id="279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80" w:name="XA00M3U2MI"/>
      <w:bookmarkStart w:id="281" w:name="bssPhr72"/>
      <w:bookmarkStart w:id="282" w:name="ZAP294A3H1"/>
      <w:bookmarkEnd w:id="280"/>
      <w:bookmarkEnd w:id="281"/>
      <w:bookmarkEnd w:id="282"/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д</w:t>
      </w:r>
      <w:proofErr w:type="spell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)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  <w:bookmarkStart w:id="283" w:name="ZAP1MCS3BO"/>
      <w:bookmarkEnd w:id="283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84" w:name="XA00M8U2MR"/>
      <w:bookmarkStart w:id="285" w:name="bssPhr73"/>
      <w:bookmarkStart w:id="286" w:name="ZAP1RRE3D9"/>
      <w:bookmarkEnd w:id="284"/>
      <w:bookmarkEnd w:id="285"/>
      <w:bookmarkEnd w:id="28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е) документа, выданного иностранным государством и признанного в соответствии с международным договором Российской Федерации в качестве документа, удостоверяющего личность лица без гражданства;</w:t>
      </w:r>
      <w:bookmarkStart w:id="287" w:name="ZAP1S103EH"/>
      <w:bookmarkEnd w:id="287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88" w:name="XA00M9G2MU"/>
      <w:bookmarkStart w:id="289" w:name="bssPhr74"/>
      <w:bookmarkStart w:id="290" w:name="ZAP21FI3G2"/>
      <w:bookmarkEnd w:id="288"/>
      <w:bookmarkEnd w:id="289"/>
      <w:bookmarkEnd w:id="290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ж) разрешения на временное проживание лица без гражданства;</w:t>
      </w:r>
      <w:bookmarkStart w:id="291" w:name="ZAP1S6E3E3"/>
      <w:bookmarkEnd w:id="291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92" w:name="XA00MAG2N8"/>
      <w:bookmarkStart w:id="293" w:name="bssPhr75"/>
      <w:bookmarkStart w:id="294" w:name="ZAP21L03FK"/>
      <w:bookmarkEnd w:id="292"/>
      <w:bookmarkEnd w:id="293"/>
      <w:bookmarkEnd w:id="294"/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з</w:t>
      </w:r>
      <w:proofErr w:type="spell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) вида на жительство лица без гражданства.</w:t>
      </w:r>
      <w:bookmarkStart w:id="295" w:name="ZAP22SA3BM"/>
      <w:bookmarkEnd w:id="295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296" w:name="XA00MB22NB"/>
      <w:bookmarkStart w:id="297" w:name="bssPhr76"/>
      <w:bookmarkStart w:id="298" w:name="ZAP28AS3D7"/>
      <w:bookmarkEnd w:id="296"/>
      <w:bookmarkEnd w:id="297"/>
      <w:bookmarkEnd w:id="298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lastRenderedPageBreak/>
        <w:t>20. Договор заключается между потребителем и исполнителем путем составления документа, подписанного двумя сторонами, который должен содержать:</w:t>
      </w:r>
      <w:bookmarkStart w:id="299" w:name="ZAP2FL63GM"/>
      <w:bookmarkEnd w:id="299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00" w:name="XA00MBK2NE"/>
      <w:bookmarkStart w:id="301" w:name="bssPhr77"/>
      <w:bookmarkStart w:id="302" w:name="ZAP2L3O3I7"/>
      <w:bookmarkEnd w:id="300"/>
      <w:bookmarkEnd w:id="301"/>
      <w:bookmarkEnd w:id="302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а) наименование исполнителя (для индивидуальных предпринимателей - фамилию, имя, отчество (если имеется), сведения о государственной регистрации;</w:t>
      </w:r>
      <w:bookmarkStart w:id="303" w:name="ZAP2E3O3H5"/>
      <w:bookmarkEnd w:id="303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04" w:name="XA00M2O2MB"/>
      <w:bookmarkStart w:id="305" w:name="bssPhr78"/>
      <w:bookmarkStart w:id="306" w:name="ZAP2JIA3IM"/>
      <w:bookmarkEnd w:id="304"/>
      <w:bookmarkEnd w:id="305"/>
      <w:bookmarkEnd w:id="30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б) сведения о заказчике (потребителе);</w:t>
      </w:r>
      <w:bookmarkStart w:id="307" w:name="ZAP2FDC3NB"/>
      <w:bookmarkEnd w:id="307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08" w:name="XA00M3A2ME"/>
      <w:bookmarkStart w:id="309" w:name="bssPhr79"/>
      <w:bookmarkStart w:id="310" w:name="ZAP2KRU3OS"/>
      <w:bookmarkEnd w:id="308"/>
      <w:bookmarkEnd w:id="309"/>
      <w:bookmarkEnd w:id="310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в) сведения о предоставляемом номере (месте в номере);</w:t>
      </w:r>
      <w:bookmarkStart w:id="311" w:name="ZAP312K3QT"/>
      <w:bookmarkEnd w:id="311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12" w:name="XA00M3S2MH"/>
      <w:bookmarkStart w:id="313" w:name="bssPhr80"/>
      <w:bookmarkStart w:id="314" w:name="ZAP36H63SE"/>
      <w:bookmarkEnd w:id="312"/>
      <w:bookmarkEnd w:id="313"/>
      <w:bookmarkEnd w:id="314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г) цену номера (места в номере);</w:t>
      </w:r>
      <w:bookmarkStart w:id="315" w:name="ZAP26VO3GI"/>
      <w:bookmarkEnd w:id="315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16" w:name="XA00M4E2MK"/>
      <w:bookmarkStart w:id="317" w:name="bssPhr81"/>
      <w:bookmarkStart w:id="318" w:name="ZAP2CEA3I3"/>
      <w:bookmarkEnd w:id="316"/>
      <w:bookmarkEnd w:id="317"/>
      <w:bookmarkEnd w:id="318"/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д</w:t>
      </w:r>
      <w:proofErr w:type="spell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) период проживания в гостинице;</w:t>
      </w:r>
      <w:bookmarkStart w:id="319" w:name="ZAP1R543AV"/>
      <w:bookmarkEnd w:id="319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20" w:name="XA00M502MN"/>
      <w:bookmarkStart w:id="321" w:name="bssPhr82"/>
      <w:bookmarkStart w:id="322" w:name="ZAP20JM3CG"/>
      <w:bookmarkEnd w:id="320"/>
      <w:bookmarkEnd w:id="321"/>
      <w:bookmarkEnd w:id="322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е) иные необходимые сведения (по усмотрению исполнителя).</w:t>
      </w:r>
      <w:bookmarkStart w:id="323" w:name="ZAP28QO3FS"/>
      <w:bookmarkEnd w:id="323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24" w:name="XA00MA02N0"/>
      <w:bookmarkStart w:id="325" w:name="bssPhr83"/>
      <w:bookmarkStart w:id="326" w:name="ZAP2E9A3HD"/>
      <w:bookmarkEnd w:id="324"/>
      <w:bookmarkEnd w:id="325"/>
      <w:bookmarkEnd w:id="32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21. </w:t>
      </w:r>
      <w:proofErr w:type="gram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Регистрация потребителей, являющихся гражданами Российской Федерации, по месту пребывания в гостинице осуществляется в соответствии с</w:t>
      </w:r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hyperlink r:id="rId15" w:tgtFrame="_blank" w:history="1">
        <w:r w:rsidRPr="00D86F86">
          <w:rPr>
            <w:rFonts w:ascii="Helvetica" w:eastAsia="Times New Roman" w:hAnsi="Helvetica" w:cs="Times New Roman"/>
            <w:color w:val="037900"/>
            <w:sz w:val="21"/>
          </w:rPr>
          <w:t>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</w:t>
        </w:r>
      </w:hyperlink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, утвержденными</w:t>
      </w:r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hyperlink r:id="rId16" w:tgtFrame="_blank" w:history="1">
        <w:r w:rsidRPr="00D86F86">
          <w:rPr>
            <w:rFonts w:ascii="Helvetica" w:eastAsia="Times New Roman" w:hAnsi="Helvetica" w:cs="Times New Roman"/>
            <w:color w:val="037900"/>
            <w:sz w:val="21"/>
          </w:rPr>
          <w:t>постановлением Правительства Российской Федерации от 17 июля 1995 года № 713 "Об утверждении Правил регистрации и снятия граждан Российской Федерации с регистрационного учета по</w:t>
        </w:r>
        <w:proofErr w:type="gramEnd"/>
        <w:r w:rsidRPr="00D86F86">
          <w:rPr>
            <w:rFonts w:ascii="Helvetica" w:eastAsia="Times New Roman" w:hAnsi="Helvetica" w:cs="Times New Roman"/>
            <w:color w:val="037900"/>
            <w:sz w:val="21"/>
          </w:rPr>
          <w:t xml:space="preserve"> </w:t>
        </w:r>
        <w:proofErr w:type="gramStart"/>
        <w:r w:rsidRPr="00D86F86">
          <w:rPr>
            <w:rFonts w:ascii="Helvetica" w:eastAsia="Times New Roman" w:hAnsi="Helvetica" w:cs="Times New Roman"/>
            <w:color w:val="037900"/>
            <w:sz w:val="21"/>
          </w:rPr>
          <w:t>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</w:t>
        </w:r>
      </w:hyperlink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  <w:bookmarkStart w:id="327" w:name="bssPhr84"/>
      <w:bookmarkStart w:id="328" w:name="ZAP2HUC3IG"/>
      <w:bookmarkStart w:id="329" w:name="ZAP2NCU3K1"/>
      <w:bookmarkEnd w:id="327"/>
      <w:bookmarkEnd w:id="328"/>
      <w:bookmarkEnd w:id="329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Регистрация в гостинице несовершеннолетних граждан, не достигших 14-летнего возраста, осуществляется на основании документов, удостоверяющих личность находящихся</w:t>
      </w:r>
      <w:proofErr w:type="gram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вместе с ними родителей (усыновителей, опекунов) или близких родственников, сопровождающего лица (лиц), документа, удостоверяющего полномочия сопровождающего лица (лиц), а также свидетельств о рождении этих </w:t>
      </w:r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несовершеннолетних</w:t>
      </w:r>
      <w:proofErr w:type="gram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  <w:bookmarkStart w:id="330" w:name="bssPhr85"/>
      <w:bookmarkStart w:id="331" w:name="ZAP29KG3FB"/>
      <w:bookmarkStart w:id="332" w:name="ZAP2F323GS"/>
      <w:bookmarkEnd w:id="330"/>
      <w:bookmarkEnd w:id="331"/>
      <w:bookmarkEnd w:id="332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П</w:t>
      </w:r>
      <w:proofErr w:type="gram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остановка</w:t>
      </w:r>
      <w:proofErr w:type="spell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иностранного гражданина и лица без гражданства на учет по месту пребывания в гостинице и снятие их с учета по месту пребывания осуществляются в соответствии с</w:t>
      </w:r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hyperlink r:id="rId17" w:tgtFrame="_blank" w:history="1">
        <w:r w:rsidRPr="00D86F86">
          <w:rPr>
            <w:rFonts w:ascii="Helvetica" w:eastAsia="Times New Roman" w:hAnsi="Helvetica" w:cs="Times New Roman"/>
            <w:color w:val="037900"/>
            <w:sz w:val="21"/>
          </w:rPr>
          <w:t>Правилами осуществления миграционного учета иностранных граждан и лиц без гражданства в Российской Федерации</w:t>
        </w:r>
      </w:hyperlink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, </w:t>
      </w:r>
      <w:proofErr w:type="gram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утвержденными</w:t>
      </w:r>
      <w:proofErr w:type="gramEnd"/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hyperlink r:id="rId18" w:tgtFrame="_blank" w:history="1">
        <w:r w:rsidRPr="00D86F86">
          <w:rPr>
            <w:rFonts w:ascii="Helvetica" w:eastAsia="Times New Roman" w:hAnsi="Helvetica" w:cs="Times New Roman"/>
            <w:color w:val="037900"/>
            <w:sz w:val="21"/>
          </w:rPr>
          <w:t>постановлением Правительства Российской Федерации от 15 января 2007 года № 9 "О порядке осуществления миграционного учета иностранных граждан и лиц без гражданства в Российской Федерации"</w:t>
        </w:r>
      </w:hyperlink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  <w:bookmarkStart w:id="333" w:name="ZAP22DI3IN"/>
      <w:bookmarkEnd w:id="333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34" w:name="XA00MB02NA"/>
      <w:bookmarkStart w:id="335" w:name="bssPhr86"/>
      <w:bookmarkStart w:id="336" w:name="ZAP27S43K8"/>
      <w:bookmarkEnd w:id="334"/>
      <w:bookmarkEnd w:id="335"/>
      <w:bookmarkEnd w:id="33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22. Исполнитель обеспечивает круглосуточное обслуживание потребителей, прибывающих в гостиницу и убывающих из </w:t>
      </w:r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гостиницы</w:t>
      </w:r>
      <w:proofErr w:type="gram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  <w:bookmarkStart w:id="337" w:name="bssPhr87"/>
      <w:bookmarkStart w:id="338" w:name="ZAP2NS63N5"/>
      <w:bookmarkStart w:id="339" w:name="ZAP2TAO3OM"/>
      <w:bookmarkEnd w:id="337"/>
      <w:bookmarkEnd w:id="338"/>
      <w:bookmarkEnd w:id="339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В</w:t>
      </w:r>
      <w:proofErr w:type="spellEnd"/>
      <w:proofErr w:type="gram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малом средстве размещения исполнитель вправе самостоятельно устанавливать время обслуживания потребителей.</w:t>
      </w:r>
      <w:bookmarkStart w:id="340" w:name="ZAP27N43CO"/>
      <w:bookmarkEnd w:id="340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41" w:name="XA00MBI2ND"/>
      <w:bookmarkStart w:id="342" w:name="bssPhr88"/>
      <w:bookmarkStart w:id="343" w:name="ZAP2D5M3E9"/>
      <w:bookmarkEnd w:id="341"/>
      <w:bookmarkEnd w:id="342"/>
      <w:bookmarkEnd w:id="343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23. Заезд в гостиницу и выезд из гостиницы потребителя осуществляются с учетом расчетного часа, который устанавливается в 12 часов текущих суток по местному времени. Исполнитель с учетом местных особенностей и специфики деятельности вправе изменить установленный расчетный </w:t>
      </w:r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час</w:t>
      </w:r>
      <w:proofErr w:type="gram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  <w:bookmarkStart w:id="344" w:name="bssPhr89"/>
      <w:bookmarkStart w:id="345" w:name="ZAP24TU3HA"/>
      <w:bookmarkStart w:id="346" w:name="ZAP2ACG3IR"/>
      <w:bookmarkEnd w:id="344"/>
      <w:bookmarkEnd w:id="345"/>
      <w:bookmarkEnd w:id="34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В</w:t>
      </w:r>
      <w:proofErr w:type="gram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ремя</w:t>
      </w:r>
      <w:proofErr w:type="spell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заезда устанавливается исполнителем. Разница между временем выезда потребителя из номера и заезда потребителя в номер не может составлять более 2 часов.</w:t>
      </w:r>
      <w:bookmarkStart w:id="347" w:name="ZAP21I23I2"/>
      <w:bookmarkEnd w:id="347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48" w:name="XA00M2M2MA"/>
      <w:bookmarkStart w:id="349" w:name="bssPhr90"/>
      <w:bookmarkStart w:id="350" w:name="ZAP270K3JJ"/>
      <w:bookmarkEnd w:id="348"/>
      <w:bookmarkEnd w:id="349"/>
      <w:bookmarkEnd w:id="350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lastRenderedPageBreak/>
        <w:t>24. Исполнитель вправе установить предельный срок проживания в гостинице, одинаковый для всех потребителей.</w:t>
      </w:r>
      <w:bookmarkStart w:id="351" w:name="ZAP2LS23QH"/>
      <w:bookmarkEnd w:id="351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52" w:name="XA00M382MD"/>
      <w:bookmarkStart w:id="353" w:name="bssPhr91"/>
      <w:bookmarkStart w:id="354" w:name="ZAP2RAK3S2"/>
      <w:bookmarkEnd w:id="352"/>
      <w:bookmarkEnd w:id="353"/>
      <w:bookmarkEnd w:id="354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25. Цена номера (места в номере), перечень услуг, которые входят в цену номера (места в номере), а также порядок и способы оплаты номера (места в номере) устанавливаются </w:t>
      </w:r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исполнителем</w:t>
      </w:r>
      <w:proofErr w:type="gram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  <w:bookmarkStart w:id="355" w:name="bssPhr92"/>
      <w:bookmarkStart w:id="356" w:name="ZAP235A3C4"/>
      <w:bookmarkStart w:id="357" w:name="ZAP28JS3DL"/>
      <w:bookmarkEnd w:id="355"/>
      <w:bookmarkEnd w:id="356"/>
      <w:bookmarkEnd w:id="357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И</w:t>
      </w:r>
      <w:proofErr w:type="gram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сполнителем</w:t>
      </w:r>
      <w:proofErr w:type="spell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может быть установлена посуточная и (или) почасовая оплата </w:t>
      </w:r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проживания.</w:t>
      </w:r>
      <w:bookmarkStart w:id="358" w:name="bssPhr93"/>
      <w:bookmarkStart w:id="359" w:name="ZAP2SV43NK"/>
      <w:bookmarkStart w:id="360" w:name="ZAP32DM3P5"/>
      <w:bookmarkEnd w:id="358"/>
      <w:bookmarkEnd w:id="359"/>
      <w:bookmarkEnd w:id="360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В</w:t>
      </w:r>
      <w:proofErr w:type="spell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случае если в соответствии с законодательством Российской Федерации вводится государственное регулирование стоимости гостиничных услуг (гостиничного обслуживания) в период проведения мероприятий (церемоний), стоимость гостиничных услуг не может превышать максимально установленной стоимости для данной категории гостиницы.</w:t>
      </w:r>
      <w:bookmarkStart w:id="361" w:name="ZAP20CO3EN"/>
      <w:bookmarkEnd w:id="361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62" w:name="XA00M3Q2MG"/>
      <w:bookmarkStart w:id="363" w:name="bssPhr94"/>
      <w:bookmarkStart w:id="364" w:name="ZAP25RA3G8"/>
      <w:bookmarkEnd w:id="362"/>
      <w:bookmarkEnd w:id="363"/>
      <w:bookmarkEnd w:id="364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26. Исполнитель не вправе без согласия потребителя предоставлять иные платные услуги, не входящие в цену номера (места в номере).</w:t>
      </w:r>
      <w:bookmarkStart w:id="365" w:name="ZAP1U4O3F6"/>
      <w:bookmarkEnd w:id="365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66" w:name="XA00M4C2MJ"/>
      <w:bookmarkStart w:id="367" w:name="bssPhr95"/>
      <w:bookmarkStart w:id="368" w:name="ZAP23JA3GN"/>
      <w:bookmarkEnd w:id="366"/>
      <w:bookmarkEnd w:id="367"/>
      <w:bookmarkEnd w:id="368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27. Исполнитель по просьбе потребителя обязан без дополнительной оплаты обеспечить следующие виды услуг:</w:t>
      </w:r>
      <w:bookmarkStart w:id="369" w:name="ZAP2QEO3R8"/>
      <w:bookmarkEnd w:id="369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70" w:name="XA00M4U2MM"/>
      <w:bookmarkStart w:id="371" w:name="bssPhr96"/>
      <w:bookmarkStart w:id="372" w:name="ZAP2VTA3SP"/>
      <w:bookmarkEnd w:id="370"/>
      <w:bookmarkEnd w:id="371"/>
      <w:bookmarkEnd w:id="372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а) вызов скорой помощи, других специальных служб;</w:t>
      </w:r>
      <w:bookmarkStart w:id="373" w:name="ZAP33403V0"/>
      <w:bookmarkEnd w:id="373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74" w:name="XA00M782N0"/>
      <w:bookmarkStart w:id="375" w:name="bssPhr97"/>
      <w:bookmarkStart w:id="376" w:name="ZAP38II40H"/>
      <w:bookmarkEnd w:id="374"/>
      <w:bookmarkEnd w:id="375"/>
      <w:bookmarkEnd w:id="37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б) пользование медицинской аптечкой;</w:t>
      </w:r>
      <w:bookmarkStart w:id="377" w:name="ZAP2TA83LQ"/>
      <w:bookmarkEnd w:id="377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78" w:name="XA00M7Q2N3"/>
      <w:bookmarkStart w:id="379" w:name="bssPhr98"/>
      <w:bookmarkStart w:id="380" w:name="ZAP32OQ3NB"/>
      <w:bookmarkEnd w:id="378"/>
      <w:bookmarkEnd w:id="379"/>
      <w:bookmarkEnd w:id="380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в) доставка в номер корреспонденции, адресованной потребителю, по ее получении;</w:t>
      </w:r>
      <w:bookmarkStart w:id="381" w:name="ZAP25BU3C5"/>
      <w:bookmarkEnd w:id="381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82" w:name="XA00MBG2NC"/>
      <w:bookmarkStart w:id="383" w:name="bssPhr99"/>
      <w:bookmarkStart w:id="384" w:name="ZAP2AQG3DM"/>
      <w:bookmarkEnd w:id="382"/>
      <w:bookmarkEnd w:id="383"/>
      <w:bookmarkEnd w:id="384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г) побудка к определенному времени;</w:t>
      </w:r>
      <w:bookmarkStart w:id="385" w:name="ZAP24643HV"/>
      <w:bookmarkEnd w:id="385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86" w:name="XA00M2K2M9"/>
      <w:bookmarkStart w:id="387" w:name="bssPhr100"/>
      <w:bookmarkStart w:id="388" w:name="ZAP29KM3JG"/>
      <w:bookmarkEnd w:id="386"/>
      <w:bookmarkEnd w:id="387"/>
      <w:bookmarkEnd w:id="388"/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д</w:t>
      </w:r>
      <w:proofErr w:type="spell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) предоставление кипятка, иголок, ниток, одного комплекта посуды и столовых приборов;</w:t>
      </w:r>
      <w:bookmarkStart w:id="389" w:name="ZAP1KDQ37L"/>
      <w:bookmarkEnd w:id="389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90" w:name="XA00M362MC"/>
      <w:bookmarkStart w:id="391" w:name="bssPhr101"/>
      <w:bookmarkStart w:id="392" w:name="ZAP1PSC396"/>
      <w:bookmarkEnd w:id="390"/>
      <w:bookmarkEnd w:id="391"/>
      <w:bookmarkEnd w:id="392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е) иные услуги по усмотрению исполнителя.</w:t>
      </w:r>
      <w:bookmarkStart w:id="393" w:name="ZAP1V843A8"/>
      <w:bookmarkEnd w:id="393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394" w:name="XA00M3O2MF"/>
      <w:bookmarkStart w:id="395" w:name="bssPhr102"/>
      <w:bookmarkStart w:id="396" w:name="ZAP24MM3BP"/>
      <w:bookmarkEnd w:id="394"/>
      <w:bookmarkEnd w:id="395"/>
      <w:bookmarkEnd w:id="39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28. Потребитель (заказчик) обязан оплатить гостиничные услуги и иные платные услуги в полном объеме после их оказания </w:t>
      </w:r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потребителю</w:t>
      </w:r>
      <w:proofErr w:type="gram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  <w:bookmarkStart w:id="397" w:name="bssPhr103"/>
      <w:bookmarkStart w:id="398" w:name="ZAP2K5S3MD"/>
      <w:bookmarkStart w:id="399" w:name="ZAP2PKE3NU"/>
      <w:bookmarkEnd w:id="397"/>
      <w:bookmarkEnd w:id="398"/>
      <w:bookmarkEnd w:id="399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С</w:t>
      </w:r>
      <w:proofErr w:type="spellEnd"/>
      <w:proofErr w:type="gram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согласия потребителя (заказчика) оплата гостиничных услуг может быть произведена при заключении договора в полном объеме или </w:t>
      </w:r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частично.</w:t>
      </w:r>
      <w:bookmarkStart w:id="400" w:name="bssPhr104"/>
      <w:bookmarkStart w:id="401" w:name="ZAP24LO3DV"/>
      <w:bookmarkStart w:id="402" w:name="ZAP2A4A3FG"/>
      <w:bookmarkEnd w:id="400"/>
      <w:bookmarkEnd w:id="401"/>
      <w:bookmarkEnd w:id="402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При</w:t>
      </w:r>
      <w:proofErr w:type="spell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осуществлении расчетов с потребителем исполнитель выдает потребителю кассовый чек или документ, оформленный на бланке строгой отчетности.</w:t>
      </w:r>
      <w:bookmarkStart w:id="403" w:name="ZAP1TNK3H4"/>
      <w:bookmarkEnd w:id="403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404" w:name="XA00M4A2MI"/>
      <w:bookmarkStart w:id="405" w:name="bssPhr105"/>
      <w:bookmarkStart w:id="406" w:name="ZAP23663IL"/>
      <w:bookmarkEnd w:id="404"/>
      <w:bookmarkEnd w:id="405"/>
      <w:bookmarkEnd w:id="40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29. Плата за проживание в гостинице взимается в соответствии с расчетным </w:t>
      </w:r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часом</w:t>
      </w:r>
      <w:proofErr w:type="gram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  <w:bookmarkStart w:id="407" w:name="bssPhr106"/>
      <w:bookmarkStart w:id="408" w:name="ZAP2PEU3LQ"/>
      <w:bookmarkStart w:id="409" w:name="ZAP2UTG3NB"/>
      <w:bookmarkEnd w:id="407"/>
      <w:bookmarkEnd w:id="408"/>
      <w:bookmarkEnd w:id="409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В</w:t>
      </w:r>
      <w:proofErr w:type="spellEnd"/>
      <w:proofErr w:type="gram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случае задержки выезда потребителя после установленного расчетного часа плата за проживание взимается с потребителя в порядке, установленном </w:t>
      </w:r>
      <w:proofErr w:type="spell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исполнителем.</w:t>
      </w:r>
      <w:bookmarkStart w:id="410" w:name="bssPhr107"/>
      <w:bookmarkStart w:id="411" w:name="ZAP24QU3CU"/>
      <w:bookmarkStart w:id="412" w:name="ZAP2A9G3EF"/>
      <w:bookmarkEnd w:id="410"/>
      <w:bookmarkEnd w:id="411"/>
      <w:bookmarkEnd w:id="412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При</w:t>
      </w:r>
      <w:proofErr w:type="spell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размещении потребителя с 0 часов 00 минут до установленного расчетного часа плата за проживание взимается в размере, не превышающем плату за половину суток.</w:t>
      </w:r>
      <w:bookmarkStart w:id="413" w:name="ZAP21IM3GH"/>
      <w:bookmarkEnd w:id="413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414" w:name="XA00M4S2ML"/>
      <w:bookmarkStart w:id="415" w:name="bssPhr108"/>
      <w:bookmarkStart w:id="416" w:name="ZAP27183I2"/>
      <w:bookmarkEnd w:id="414"/>
      <w:bookmarkEnd w:id="415"/>
      <w:bookmarkEnd w:id="41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30. Потребитель обязан соблюдать правила, указанные в</w:t>
      </w:r>
      <w:r w:rsidRPr="00D86F86">
        <w:rPr>
          <w:rFonts w:ascii="Helvetica" w:eastAsia="Times New Roman" w:hAnsi="Helvetica" w:cs="Times New Roman"/>
          <w:color w:val="000000"/>
          <w:sz w:val="21"/>
        </w:rPr>
        <w:t> </w:t>
      </w:r>
      <w:hyperlink r:id="rId19" w:anchor="XA00M5Q2MD" w:tgtFrame="_self" w:history="1">
        <w:r w:rsidRPr="00D86F86">
          <w:rPr>
            <w:rFonts w:ascii="Helvetica" w:eastAsia="Times New Roman" w:hAnsi="Helvetica" w:cs="Times New Roman"/>
            <w:color w:val="00346B"/>
            <w:sz w:val="21"/>
          </w:rPr>
          <w:t>пункте 7 настоящих Правил</w:t>
        </w:r>
      </w:hyperlink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  <w:bookmarkStart w:id="417" w:name="ZAP1PO839B"/>
      <w:bookmarkEnd w:id="417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418" w:name="XA00M762MV"/>
      <w:bookmarkStart w:id="419" w:name="bssPhr109"/>
      <w:bookmarkStart w:id="420" w:name="ZAP1V6Q3AS"/>
      <w:bookmarkEnd w:id="418"/>
      <w:bookmarkEnd w:id="419"/>
      <w:bookmarkEnd w:id="420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31. Порядок учета, хранения и утилизации (уничтожения) забытых вещей в гостинице определяется исполнителем.</w:t>
      </w:r>
      <w:bookmarkStart w:id="421" w:name="ZAP29603GD"/>
      <w:bookmarkEnd w:id="421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422" w:name="XA00M7O2N2"/>
      <w:bookmarkStart w:id="423" w:name="bssPhr110"/>
      <w:bookmarkStart w:id="424" w:name="ZAP2EKI3HU"/>
      <w:bookmarkEnd w:id="422"/>
      <w:bookmarkEnd w:id="423"/>
      <w:bookmarkEnd w:id="424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32. Потребитель вправе в любое время отказаться от исполнения договора при условии оплаты исполнителю фактически понесенных им расходов.</w:t>
      </w:r>
      <w:bookmarkStart w:id="425" w:name="ZAP21MS3D4"/>
      <w:bookmarkEnd w:id="425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426" w:name="XA00M8A2N5"/>
      <w:bookmarkStart w:id="427" w:name="bssPhr111"/>
      <w:bookmarkStart w:id="428" w:name="ZAP275E3EL"/>
      <w:bookmarkEnd w:id="426"/>
      <w:bookmarkEnd w:id="427"/>
      <w:bookmarkEnd w:id="428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lastRenderedPageBreak/>
        <w:t>33. Исполнитель вправе в одностороннем порядке отказаться от исполнения договора, если потребитель нарушает условия договора, при этом потребитель возмещает исполнителю фактически понесенные им расходы.</w:t>
      </w:r>
      <w:bookmarkStart w:id="429" w:name="ZAP1RJ237Q"/>
      <w:bookmarkStart w:id="430" w:name="ZAP211K39B"/>
      <w:bookmarkEnd w:id="429"/>
      <w:bookmarkEnd w:id="430"/>
    </w:p>
    <w:p w:rsidR="00D86F86" w:rsidRPr="00D86F86" w:rsidRDefault="00D86F86" w:rsidP="00D86F86">
      <w:pPr>
        <w:shd w:val="clear" w:color="auto" w:fill="FFFFFF"/>
        <w:spacing w:before="100" w:beforeAutospacing="1" w:after="168" w:line="295" w:lineRule="atLeast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bookmarkStart w:id="431" w:name="ZA00MEM2MU"/>
      <w:bookmarkStart w:id="432" w:name="XA00M8S2N8"/>
      <w:bookmarkStart w:id="433" w:name="bssPhr112"/>
      <w:bookmarkStart w:id="434" w:name="ZAP215639C"/>
      <w:bookmarkEnd w:id="431"/>
      <w:bookmarkEnd w:id="432"/>
      <w:bookmarkEnd w:id="433"/>
      <w:bookmarkEnd w:id="434"/>
      <w:r w:rsidRPr="00D86F86">
        <w:rPr>
          <w:rFonts w:ascii="Arial" w:eastAsia="Times New Roman" w:hAnsi="Arial" w:cs="Arial"/>
          <w:b/>
          <w:bCs/>
          <w:color w:val="000000"/>
          <w:sz w:val="29"/>
          <w:szCs w:val="29"/>
        </w:rPr>
        <w:t>IV. Ответственность исполнителя и потребителя</w:t>
      </w:r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435" w:name="ZAP1QJI3FP"/>
      <w:bookmarkStart w:id="436" w:name="XA00M342MB"/>
      <w:bookmarkStart w:id="437" w:name="bssPhr113"/>
      <w:bookmarkStart w:id="438" w:name="ZAP20243HA"/>
      <w:bookmarkEnd w:id="435"/>
      <w:bookmarkEnd w:id="436"/>
      <w:bookmarkEnd w:id="437"/>
      <w:bookmarkEnd w:id="438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34. Исполнитель отвечает за сохранность вещей потребителя в соответствии с законодательством Российской Федерации.</w:t>
      </w:r>
      <w:bookmarkStart w:id="439" w:name="ZAP21JG3AV"/>
      <w:bookmarkEnd w:id="439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440" w:name="XA00M3M2ME"/>
      <w:bookmarkStart w:id="441" w:name="bssPhr114"/>
      <w:bookmarkStart w:id="442" w:name="ZAP27223CG"/>
      <w:bookmarkEnd w:id="440"/>
      <w:bookmarkEnd w:id="441"/>
      <w:bookmarkEnd w:id="442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35.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  <w:bookmarkStart w:id="443" w:name="ZAP1SRA3EM"/>
      <w:bookmarkEnd w:id="443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444" w:name="XA00M482MH"/>
      <w:bookmarkStart w:id="445" w:name="bssPhr115"/>
      <w:bookmarkStart w:id="446" w:name="ZAP229S3G7"/>
      <w:bookmarkEnd w:id="444"/>
      <w:bookmarkEnd w:id="445"/>
      <w:bookmarkEnd w:id="446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36. Вред, причиненный жизни или здоровью потребителя в результате предоставления гостиничных услуг, не отвечающих требованиям и (или) условиям договора, подлежит возмещению исполнителем в соответствии с законодательством Российской Федерации.</w:t>
      </w:r>
      <w:bookmarkStart w:id="447" w:name="ZAP25G83IT"/>
      <w:bookmarkEnd w:id="447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448" w:name="XA00M4Q2MK"/>
      <w:bookmarkStart w:id="449" w:name="bssPhr116"/>
      <w:bookmarkStart w:id="450" w:name="ZAP2AUQ3KE"/>
      <w:bookmarkEnd w:id="448"/>
      <w:bookmarkEnd w:id="449"/>
      <w:bookmarkEnd w:id="450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37. Потребитель несет ответственность и возмещает уще</w:t>
      </w:r>
      <w:proofErr w:type="gram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рб в сл</w:t>
      </w:r>
      <w:proofErr w:type="gram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учае утраты или повреждения по его вине имущества гостиницы в соответствии с законодательством Российской Федерации и настоящими Правилами.</w:t>
      </w:r>
      <w:bookmarkStart w:id="451" w:name="ZAP209Q3ES"/>
      <w:bookmarkEnd w:id="451"/>
    </w:p>
    <w:p w:rsidR="00D86F86" w:rsidRPr="00D86F86" w:rsidRDefault="00D86F86" w:rsidP="00D86F86">
      <w:pPr>
        <w:shd w:val="clear" w:color="auto" w:fill="FFFFFF"/>
        <w:spacing w:before="100" w:beforeAutospacing="1" w:after="204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452" w:name="XA00M742MU"/>
      <w:bookmarkStart w:id="453" w:name="bssPhr117"/>
      <w:bookmarkStart w:id="454" w:name="ZAP25OC3GD"/>
      <w:bookmarkEnd w:id="452"/>
      <w:bookmarkEnd w:id="453"/>
      <w:bookmarkEnd w:id="454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38. </w:t>
      </w:r>
      <w:proofErr w:type="gramStart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>Контроль за</w:t>
      </w:r>
      <w:proofErr w:type="gramEnd"/>
      <w:r w:rsidRPr="00D86F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000000" w:rsidRDefault="00D86F8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420"/>
    <w:multiLevelType w:val="multilevel"/>
    <w:tmpl w:val="0D8A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F86"/>
    <w:rsid w:val="00D8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F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86F86"/>
    <w:rPr>
      <w:color w:val="0000FF"/>
      <w:u w:val="single"/>
    </w:rPr>
  </w:style>
  <w:style w:type="paragraph" w:customStyle="1" w:styleId="headertext">
    <w:name w:val="headertext"/>
    <w:basedOn w:val="a"/>
    <w:rsid w:val="00D8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6F86"/>
  </w:style>
  <w:style w:type="paragraph" w:customStyle="1" w:styleId="formattext">
    <w:name w:val="formattext"/>
    <w:basedOn w:val="a"/>
    <w:rsid w:val="00D8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95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eta-unp.ru/npd/doc/guid/727f9578-8efd-4b31-bb68-bb1bf938ff33" TargetMode="External"/><Relationship Id="rId13" Type="http://schemas.openxmlformats.org/officeDocument/2006/relationships/hyperlink" Target="http://www.gazeta-unp.ru/npd/doc/docid/84616/modid/97" TargetMode="External"/><Relationship Id="rId18" Type="http://schemas.openxmlformats.org/officeDocument/2006/relationships/hyperlink" Target="http://www.gazeta-unp.ru/npd/doc/guid/783f5f8e-f589-497d-924e-de3cdf9de34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azeta-unp.ru/npd/doc/docid/84616/modid/97" TargetMode="External"/><Relationship Id="rId12" Type="http://schemas.openxmlformats.org/officeDocument/2006/relationships/hyperlink" Target="http://www.gazeta-unp.ru/npd/doc/docid/84616/modid/97" TargetMode="External"/><Relationship Id="rId17" Type="http://schemas.openxmlformats.org/officeDocument/2006/relationships/hyperlink" Target="http://www.gazeta-unp.ru/npd/doc/guid/c30a5fb8-c3c1-4151-8ffa-d9cb017e25d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zeta-unp.ru/npd/doc/guid/34a370ba-0a4b-4989-8a67-22f7ab03834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azeta-unp.ru/npd/doc/guid/186fb805-c5ff-4635-b85c-10b7d2b167c5" TargetMode="External"/><Relationship Id="rId11" Type="http://schemas.openxmlformats.org/officeDocument/2006/relationships/hyperlink" Target="http://www.gazeta-unp.ru/npd/doc/guid/56f8250f-726e-4f1f-8662-c5db95b7c6ec" TargetMode="External"/><Relationship Id="rId5" Type="http://schemas.openxmlformats.org/officeDocument/2006/relationships/hyperlink" Target="http://www.gazeta-unp.ru/npd/doc/docid/84616/modid/97" TargetMode="External"/><Relationship Id="rId15" Type="http://schemas.openxmlformats.org/officeDocument/2006/relationships/hyperlink" Target="http://www.gazeta-unp.ru/npd/doc/guid/f39d2326-0524-4358-b1e4-42672e279cc2" TargetMode="External"/><Relationship Id="rId10" Type="http://schemas.openxmlformats.org/officeDocument/2006/relationships/hyperlink" Target="http://www.gazeta-unp.ru/npd/doc/guid/dea63641-3049-475d-ab85-6605d0b3630c" TargetMode="External"/><Relationship Id="rId19" Type="http://schemas.openxmlformats.org/officeDocument/2006/relationships/hyperlink" Target="http://www.gazeta-unp.ru/npd/doc/docid/84616/modid/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zeta-unp.ru/npd/doc/guid/feff316d-33f9-48d1-8ee1-e6d64340fe16" TargetMode="External"/><Relationship Id="rId14" Type="http://schemas.openxmlformats.org/officeDocument/2006/relationships/hyperlink" Target="http://www.gazeta-unp.ru/npd/doc/docid/84616/modid/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3098</Words>
  <Characters>17664</Characters>
  <Application>Microsoft Office Word</Application>
  <DocSecurity>0</DocSecurity>
  <Lines>147</Lines>
  <Paragraphs>41</Paragraphs>
  <ScaleCrop>false</ScaleCrop>
  <Company>Microsoft</Company>
  <LinksUpToDate>false</LinksUpToDate>
  <CharactersWithSpaces>20721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2015-11-07T20:12:00Z</dcterms:created>
  <dcterms:modified xsi:type="dcterms:W3CDTF">2015-11-07T20:13:00Z</dcterms:modified>
</cp:coreProperties>
</file>