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77" w:rsidRPr="00240977" w:rsidRDefault="00240977" w:rsidP="00240977">
      <w:pPr>
        <w:spacing w:after="0" w:line="270" w:lineRule="atLeast"/>
        <w:jc w:val="center"/>
        <w:rPr>
          <w:rFonts w:ascii="Arial" w:eastAsia="Times New Roman" w:hAnsi="Arial" w:cs="Arial"/>
          <w:color w:val="171717"/>
          <w:sz w:val="24"/>
          <w:szCs w:val="24"/>
        </w:rPr>
      </w:pPr>
      <w:r w:rsidRPr="00240977">
        <w:rPr>
          <w:rFonts w:ascii="Arial" w:eastAsia="Times New Roman" w:hAnsi="Arial" w:cs="Arial"/>
          <w:b/>
          <w:bCs/>
          <w:color w:val="171717"/>
          <w:sz w:val="24"/>
          <w:szCs w:val="24"/>
        </w:rPr>
        <w:t>Закон РФ "О потребительском кредите" № 353-ФЗ от 21 декабря 2013 года</w:t>
      </w:r>
    </w:p>
    <w:p w:rsidR="00240977" w:rsidRPr="00240977" w:rsidRDefault="00240977" w:rsidP="00240977">
      <w:pPr>
        <w:spacing w:after="0" w:line="240" w:lineRule="auto"/>
        <w:rPr>
          <w:rFonts w:ascii="Times New Roman" w:eastAsia="Times New Roman" w:hAnsi="Times New Roman" w:cs="Times New Roman"/>
          <w:sz w:val="24"/>
          <w:szCs w:val="24"/>
        </w:rPr>
      </w:pPr>
      <w:r w:rsidRPr="00240977">
        <w:rPr>
          <w:rFonts w:ascii="Arial" w:eastAsia="Times New Roman" w:hAnsi="Arial" w:cs="Arial"/>
          <w:color w:val="171717"/>
          <w:sz w:val="17"/>
          <w:szCs w:val="17"/>
        </w:rPr>
        <w:br/>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(в ред. Федерального закона от 21.07.2014 N 229-ФЗ)</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 Отношения, регулируемые настоящим Федеральным законом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Настоящий Федеральный закон регулирует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Настоящий Федеральный закон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Положения федеральных законов, регулирующих деятельность кредитных организаций и некредитных финансовых организаций, применяются к отношениям, указанным в части 1 настоящей статьи, в части, не противоречащей настоящему Федеральному закону.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2. Законодательство Российской Федерации о потребительском кредите (займе)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Законодательство Российской Федерации о потребительском кредите (займе) основывается на положениях Гражданского кодекса Российской Федерации и состоит из настоящего Федерального закона, Федерального закона "О банках и банковской деятельности", Федерального закона от 2 июля 2010 года N 151-ФЗ "О микрофинансовой деятельности и микрофинансовых организациях", Федерального закона от 18 июля 2009 года N 190-ФЗ "О кредитной кооперации", Федерального закона от 8 декабря 1995 года N 193-ФЗ "О сельскохозяйственной кооперации", Федерального закона от 19 июля 2007 года N 196-ФЗ "О ломбардах" и других федеральных законов, регулирующих отношения, указанные в части 1 статьи 1 настоящего Федерального закона.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3. Основные понятия, используемые в настоящем Федеральном законе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Для целей настоящего Федерального закона используются следующие основные понятия: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потребительский кредит (заем) - денежные средства, предоставленные кредитором заемщику на основании кредитного договора, договора займа, в том числе с использованием электронных средств платежа, в целях, не связанных с осуществлением предпринимательской деятельности (далее - договор потребительского кредита (займа), в том числе с лимитом кредитования;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заемщик - физическое лицо, обратившееся к кредитору с намерением получить, получающее или получившее потребительский кредит (заем);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кредитор - предоставляющая или предоставившая потребительский кредит кредитная организация, предоставляющие или предоставившие потребительский заем кредитная организация и некредитная финансовая организация, которые осуществляют профессиональную деятельность по предоставлению потребительских займов, а также лицо, получившее право требования к заемщику по договору потребительского кредита (займа) в порядке уступки, универсального правопреемства или при обращении взыскания на имущество правообладателя;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лимит кредитования - максимальная сумма денежных средств, предоставляемая кредитором заемщику, или максимальный размер единовременной задолженности заемщика перед кредитором в рамках договора потребительского кредита (займа), по условиям которого допускается частичное использование заемщиком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профессиональная деятельность по предоставлению потребительских займов - деятельность юридического лица или индивидуального предпринимателя по предоставлению потребительских займов в денежной форме, осуществляемая за счет систематически привлекаемых на возвратной и платной основе денежных средств и (или) осуществляемая не менее чем четыре раза в течение одного года (кроме займов, предоставляемых работодателем работнику, и иных случаев, предусмотренных федеральным законом).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Иные понятия и термины, используемые в настоящем Федеральном законе, применяются в том значении, в каком они используются в гражданском законодательстве.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4. Профессиональная деятельность по предоставлению потребительских займов</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Профессиональная деятельность по предоставлению потребительских займов осуществляется кредитными организациями, а также некредитными финансовыми организациями в случаях, определенных федеральными законами об их деятельности.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5. Условия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настоящему Федеральному закону.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К условиям договора потребительского кредита (займа), за исключением условий, согласованных кредитором и заемщиком в соответствии с частью 9 настоящей статьи, применяется статья 428 Гражданского кодекса Российской Федерации.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Общие условия договора потребительского кредита (займа) устанавливаются кредитором в одностороннем порядке в целях многократного применения.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наименование кредитора, место нахождения постоянно действующего исполнительного органа, контактный телефон, по которому осуществляется связь с кредитором, официальный сайт в информационно-телекоммуникационной сети "Интернет", номер лицензии на осуществление банковских операций (для кредитных организаций), информация о внесении сведений о кредиторе в соответствующий государственный реестр (для микрофинансовых организаций, ломбардов), о членстве в саморегулируемой организации (для кредитных потребительских кооперативов);</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требования к заемщику, которые установлены кредитором и выполнение которых является обязательным для предоставления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сроки рассмотрения оформленного заемщиком заявления 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виды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суммы потребительского кредита (займа) и сроки его возврата;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валюты, в которых предоставляется потребительский кредит (заем);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7) способы предоставления потребительского кредита (займа), в том числе с использованием заемщиком электронных средств платежа;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8) 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9) виды и суммы иных платежей заемщика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10) диапазоны значений полной стоимости потребительского кредита (займа), определенных с учетом требований настоящего Федерального закона по видам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11) периодичность платежей заемщика при возврате потребительского кредита (займа), уплате процентов и иных платежей по кредиту (займу);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12) 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13) сроки, в течение которых заемщик вправе отказаться от получения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14) способы обеспечения исполнения обязательств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15) ответственность заемщика за ненадлежащее исполнение договора потребительского кредита (займа), размеры неустойки (штрафа, пени), порядок ее расчета, а также информация о том, в каких случаях данные санкции могут быть применены;</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16) информация об иных договорах, которые заемщик обязан заключить, и (или) иных услугах, которые он обязан получить в связи с договором потребительского кредита (займа), а также информация о возможности заемщика согласиться с заключением таких договоров и (или) оказанием таких услуг либо отказаться от них;</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xml:space="preserve">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w:t>
      </w:r>
      <w:r w:rsidRPr="00240977">
        <w:rPr>
          <w:rFonts w:ascii="Arial" w:eastAsia="Times New Roman" w:hAnsi="Arial" w:cs="Arial"/>
          <w:color w:val="171717"/>
          <w:sz w:val="17"/>
          <w:szCs w:val="17"/>
        </w:rPr>
        <w:lastRenderedPageBreak/>
        <w:t>курса иностранной валюты в прошлом не свидетельствует об изменении ее курса в будущем (для потребительских кредитов (займов) в иностранной валюте);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18)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19) информация о возможности запрета уступки кредитором третьим лицам прав (требований)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20) 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21) подсудность споров по искам кредитора к заемщику;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22) формуляры или иные стандартные формы, в которых определены общие условия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Информация, указанная в части 4 настоящей статьи, доводится до сведения заемщика бесплатно. Копии документов, содержащих указанную информацию, должны быть предоставлены заемщику по его запросу бесплатно или за плату, не превышающую затрат на их изготовление.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В случае привлечения кредитором третьих лиц к распространению информации об условиях предоставления, использования и возврата потребительского кредита (займа) такие лица обязаны раскрыть информацию в объеме и в порядке, которые указаны в части 4 настоящей статьи.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7. Общие условия договора потребительского кредита (займа) не должны содержать обязанность заемщика заключить другие договоры либо пользоваться услугами кредитора или третьих лиц за плату. Кредитор не может требовать от заемщика уплаты по договору потребительского кредита (займа) платежей, не указанных в индивидуальных условиях такого договора.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8. При обращении заемщика к кредитору о предоставлении потребительского кредита (займа) в сумме (с лимитом кредитования) 100 000 рублей и более или в эквивалентной сумме в иностранной валюте кредитор обязан сообщить заемщику, что, если в течение одного года общий размер платежей по всем имеющимся у заемщика на дату обращения к кредитору о предоставлении потребительского кредита (займа) обязательствам по кредитным договорам, договорам займа, включая платежи по предоставляемому потребительскому кредиту (займу), будет превышать пятьдесят процентов годового дохода заемщика, для заемщика существует риск неисполнения им обязательств по договору потребительского кредита (займа) и применения к нему штрафных санкций.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сумма потребительского кредита (займа) или лимит кредитования и порядок его изменения;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срок действия договора потребительского кредита (займа) и срок возврата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валюта, в которой предоставляется потребительский кредит (заем);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процентная ставка в процентах годовых, а при применении переменной процентной ставки - порядок ее определения, соответствующий требованиям настоящего Федерального закона;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количество, размер и периодичность (сроки) платежей заемщика по договору потребительского кредита (займа) или порядок определения этих платежей;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7)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8) способы исполнения денежных обязательств по договору потребительского кредита (займа) в населенном пункте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9) указание о необходимости заключения заемщиком иных договоров, требуемых для заключения или исполнения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10) указание о необходимости предоставления обеспечения исполнения обязательств по договору потребительского кредита (займа) и требования к такому обеспечению;</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11) цели использования заемщиком потребительского кредита (займа) (при включении в договор потребительского кредита (займа) условия об использовании заемщиком потребительского кредита (займа) на определенные цели);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12) ответственность заемщика за ненадлежащее исполнение условий договора потребительского кредита (займа), размер неустойки (штрафа, пени) или порядок их определения;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13) возможность запрета уступки кредитором третьим лицам прав (требований)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14) согласие заемщика с общими условиями договора потребительского кредита (займа) соответствующего вида;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15) услуги, оказываемые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16) способ обмена информацией между кредитором и заемщиком.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10. В индивидуальные условия договора потребительского кредита (займа) могут быть включены иные условия. Если общие условия договора потребительского кредита (займа) противоречат индивидуальным условиям договора потребительского кредита (займа), применяются индивидуальные условия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11. Индивидуальные и общие условия договора потребительского кредита (займа) должны соответствовать информации, предоставленной кредитором заемщику в соответствии с частью 4 настоящей статьи.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12. Индивидуальные условия договора потребительского кредита (займа), указанные в части 9 настоящей статьи, отражаются в виде таблицы, форма которой установлена нормативным актом Банка России, начиная с первой страницы договора потребительского кредита (займа), четким, хорошо читаемым шрифтом.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13. В договоре потребительского кредита (займа) не могут содержаться: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условие о передаче кредитору в качестве обеспечения исполнения обязательств по договору потребительского кредита (займа) всей суммы потребительского кредита (займа) или ее части;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условие о выдаче кредитором заемщику нового потребительского кредита (займа) в целях погашения имеющейся задолженности перед кредитором без заключения нового договора потребительского кредита (займа) после даты возникновения такой задолженности;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условия, устанавливающие обязанность заемщика пользоваться услугами третьих лиц в связи с исполнением денежных обязательств заемщика по договору потребительского кредита (займа) за отдельную плату.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14. Изменение индивидуальных условий и общих условий договора потребительского кредита (займа) осуществляется с соблюдением требований, установленных настоящим Федеральным законом.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15. Заемщик в порядке, установленном договором потребительского кредита (займа), обязан уведомить кредитора об изменении контактной информации, используемой для связи с ним, об изменении способа связи кредитора с ним.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16. Кредитор вправе уменьшить в одностороннем порядке постоянную процентную ставку, уменьшить или отменить плату за оказание услуг, предусмотренных индивидуальными условиями договора потребительского кредита (займа),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потребительского кредита (займа) при условии, что это не повлечет за собой возникновение новых или увеличение размера существующих денежных обязательств заемщика по договору потребительского кредита (займа).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17. В случае, если индивидуальными условиями договора потребительского кредита (займа) предусмотрено открытие кредитором заемщику банковского счета, все операции по такому счету, связанные с исполнением обязательств по договору потребительского кредита (займа), включая открытие счета, выдачу заемщику и зачисление на счет заемщика потребительского кредита (займа), должны осуществляться кредитором бесплатно.</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18. Условия об обязанности заемщика заключить другие договоры либо пользоваться услугами кредитора или третьих лиц за плату в целях заключения договора потребительского кредита (займа) или его исполнения включаются в индивидуальные условия договора потребительского кредита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19. Не допускается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20.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задолженность по процентам;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задолженность по основному долгу;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неустойка (штраф, пеня) в размере, определенном в соответствии с частью 21 настоящей статьи;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проценты, начисленные за текущий период платежей;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сумма основного долга за текущий период платежей;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21. 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 в случае, если по условиям договора потребительского кредита (займа) на сумму потребительского кредита (займа) проценты за соответствующий период нарушения обязательств начисляются, или в случае,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 0,1 процента от суммы просроченной задолженности за каждый день нарушения обязательств.</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22. В договоре потребительского кредита (займа) стороны могут установить один способ или несколько способов исполнения заемщиком денежных обязательств по договору потребительского кредита (займа). 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(займа) в населенном пункте по месту получения заемщиком оферты (предложения заключить договор) или по указанному в договоре потребительского кредита (займа) месту нахождения заемщика.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6. Полная стоимость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Полная стоимость потребительского кредита (займа), рассчитанная в порядке, установленном настоящим Федеральным законом, размещается в квадратной рамке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чем пять процентов площади первой страницы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Полная стоимость потребительского кредита (займа) определяется в процентах годовых по формуле: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ПСК = i x ЧБП x 100,</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где ПСК - полная стоимость кредита в процентах годовых с точностью до третьего знака после запятой;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ЧБП - число базовых периодов в календарном году. Продолжительность календарного года признается равной тремстам шестидесяти пяти дням;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i - процентная ставка базового периода, выраженная в десятичной форме.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(часть 2 в ред. Федерального закона от 21.07.2014 N 229-ФЗ)</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2.1. Процентная ставка базового периода определяется как наименьшее положительное решение уравнения: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xml:space="preserve">где  - сумма k-го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w:t>
      </w:r>
      <w:r w:rsidRPr="00240977">
        <w:rPr>
          <w:rFonts w:ascii="Arial" w:eastAsia="Times New Roman" w:hAnsi="Arial" w:cs="Arial"/>
          <w:color w:val="171717"/>
          <w:sz w:val="17"/>
          <w:szCs w:val="17"/>
        </w:rPr>
        <w:lastRenderedPageBreak/>
        <w:t>математическими знаками -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 количество полных базовых периодов с момента выдачи кредита до даты k-го денежного потока (платежа);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 срок, выраженный в долях базового периода, с момента завершения -го базового периода до даты k-го денежного потока;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m - количество денежных потоков (платежей);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i - процентная ставка базового периода, выраженная в десятичной форме.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(часть 2.1 введена Федеральным законом от 21.07.2014 N 229-ФЗ)</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2.2. Базовым периодом по договору потребительского кредита (займа) признается стандартный временной интервал, который встречается 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одного года или равные одному году, базовым периодом признается один год. Для договоров потребительского кредита (займа) с лимитом кредитования используется порядок расчета полной стоимости кредита (займа), установленный частью 7 настоящей статьи. 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кредита продолжительность всех месяцев признается равной.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(часть 2.2 введена Федеральным законом от 21.07.2014 N 229-ФЗ)</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В расчет полной стоимости потребительского кредита (займа) включаются с учетом особенностей, установленных настоящей статьей, следующие платежи заемщика: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по погашению основной суммы долга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по уплате процентов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платежи заемщика в пользу кредитора, если обязанность заемщика по таким платежам следует из условий договора потребительского кредита (займа) и (или) если выдача потребительского кредита (займа) поставлена в зависимость от совершения таких платежей;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плата за выпуск и обслуживание электронного средства платежа при заключении и исполнении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платежи в пользу третьих лиц, если обязанность заемщика по уплате таких платежей следует из условий договора потребительского кредита (займа), в котором определены такие третьи лица, и (или) если выдача потребительского кредита (займа) поставлена в зависимость от заключения договора с третьим лицом. Если условиями договора потребительского кредита (займа) определено третье лицо, для расчета полной стоимости потребительского кредита (займа) используются применяемые этим лицом тарифы. Тарифы, используемые для расчета полной стоимости потребительского кредита (займа), могут не учитывать индивидуальные особенности заемщика. Если кредитор не учитывает такие особенности, заемщик должен быть проинформирован об этом. В случае, если при расчете полной стоимости потребительского кредита (займа) платежи в пользу третьих лиц не могут быть однозначно определены на весь срок кредитования, в расчет полной стоимости потребительского кредита (займа) включаются платежи в пользу третьих лиц за весь срок кредитования исходя из тарифов, определенных на день расчета полной стоимости потребительского кредита (займа). В случае, если договором потребительского кредита (займа) определены несколько третьих лиц, расчет полной стоимости потребительского кредита (займа) может производиться с использованием тарифов, применяемых любым из них, и с указанием информации о лице, тарифы которого были использованы при расчете полной стоимости потребительского кредита (займа), а также информации о том, что при обращении заемщика к иному лицу полная стоимость потребительского кредита (займа) может отличаться от расчетной;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сумма страховой премии по договору страхования в случае, если выгодоприобретателем по такому договору не является заемщик или лицо, признаваемое его близким родственником;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7) сумма страховой премии по договору добровольного страхования в случае, если в зависимости от заключения заемщиком договора добровольного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кредита (займа) в части процентной ставки и иных платежей.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В расчет полной стоимости потребительского кредита (займа) не включаются: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платежи заемщика, обязанность осуществления которых заемщиком следует не из условий договора потребительского кредита (займа), а из требований федерального закона;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платежи, связанные с неисполнением или ненадлежащим исполнением заемщиком условий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платежи заемщика по обслуживанию кредита, которые предусмотрены договором потребительского кредита (займа) и величина и (или) сроки уплаты которых зависят от решения заемщика и (или) варианта его поведения;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платежи заемщика в пользу страховых организаций при страховании предмета залога по договору залога, обеспечивающему требования к заемщику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платежи заемщика за услуги, оказание которых не обусловливает возможность получения потребительского кредита (займа) и не влияет на величину полной стоимости потребительского кредита (займа) в части процентной ставки и иных платежей, при условии, что заемщику предоставляется дополнительная выгода по сравнению с оказанием таких услуг на условиях публичной оферты и заемщик имеет право отказаться от услуги в течение четырнадцати календарных дней с возвратом части оплаты пропорционально стоимости части услуги, оказанной до уведомления об отказе.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При предоставлении потребительского кредита (займа) с лимитом кредитования в расчет полной стоимости потребительского кредита (займа) не включаются плата заемщика за осуществление операций в валюте, отличной от валюты, предусмотренной договором (валюты, в которой предоставлен потребительский кредит (заем), плата за приостановление операций, осуществляемых с использованием электронного средства платежа, и иные расходы заемщика, связанные с использованием электронного средства платежа.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7. В случае, если условиями договора потребительского кредита (займа) предполагается уплата заемщиком различных платежей заемщика в зависимости от его решения, расчет полной стоимости потребительского кредита (займа) производится исходя из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 В случае, если договором потребительского кредита (займа) предусмотрен минимальный ежемесячный платеж, расчет полной стоимости потребительского кредита (займа) производится исходя из данного условия.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8.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определяемым Банком России, не позднее чем за сорок пять календарных дней до начала квартала, в котором среднерыночное значение полной стоимости потребительского кредита (займа) подлежит применению.</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9. 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10. Среднерыночное значение полной стоимости потребительского кредита (займа) определяется Банком России как средневзвешенное значение не менее чем по ста крупнейшим кредиторам по соответствующей категории потребительского кредита (займа) либо не менее чем по одной трети общего количества кредиторов, предоставляющих соответствующую категорию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11. 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нормативным актом Банка России может быть установлен период, в течение которого указанное в настоящей части ограничение не подлежит применению.</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7. Заключение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настоящим Федеральным законом.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Рассмотрение заявления о предоставлении потребительского кредита (займа) и иных документов заемщика и оценка его кредитоспособности осуществляются бесплатно.</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В случае, если заемщик по требованию кредитора оформил заявление о предоставлении потребительского кредита (займа), но решение о заключении договора потребительского кредита (займа)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По результатам рассмотрения заявления заемщика о предоставлении потребительского кредита (займа) кредитор может отказать заемщику в заключении договора потребительского кредита (займа) без объяснения причин, если федеральными законами не предусмотрена обязанность кредитора мотивировать отказ от заключения договора. Информация об отказе от заключения договора потребительского кредита (займа) либо предоставления потребительского кредита (займа) или его части направляется кредитором в бюро кредитных историй в соответствии с Федеральным законом от 30 декабря 2004 года N 218-ФЗ "О кредитных историях".</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части 9 статьи 5 настоящего Федерального закона. Договор потребительского займа считается заключенным с момента передачи заемщику денежных средств.</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7. Заемщик вправе сообщить кредитору о своем согласии на получение потребительского кредита (займа) на условиях, указанных в индивидуальных условиях договора потребительского кредита (займа), в течение пяти рабочих дней со дня предоставления заемщику индивидуальных условий договора, если больший срок не установлен кредитором. По требованию заемщика в течение указанного срока кредитор бесплатно предоставляет ему общие условия договора потребительского кредита (займа) соответствующего вида.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8. Кредитор не вправе изменять в одностороннем порядке предложенные заемщику индивидуальные условия договора потребительского кредита (займа) в течение пяти рабочих дней со дня их получения заемщиком, если больший срок не установлен кредитором.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9. В случае получения кредитором подписанных заемщиком индивидуальных условий договора потребительского кредита (займа) по истечении срока, установленного частью 8 настоящей статьи, договор не считается заключенным.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10.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Кредитор обязан предоставить заемщику потребительский кредит (заем) на тех же (сумма, срок возврата потребительского кредита (займа)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Если федеральным законом не предусмотрено обязательное заключение заемщиком договора страхования, кредитор обязан предложить заемщику альтернативный вариант потребительского кредита (займа) на сопоставимых (сумма и срок возврата потребительского кредита (займа) условиях потребительского кредита (займа) без обязательного заключения договора страхования.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xml:space="preserve">11. В договоре потребительского кредита (займа), предусматривающем обязательное заключение заемщиком договора страхования, может быть предусмотрено, что в случае невыполнения заемщиком обязанности по </w:t>
      </w:r>
      <w:r w:rsidRPr="00240977">
        <w:rPr>
          <w:rFonts w:ascii="Arial" w:eastAsia="Times New Roman" w:hAnsi="Arial" w:cs="Arial"/>
          <w:color w:val="171717"/>
          <w:sz w:val="17"/>
          <w:szCs w:val="17"/>
        </w:rPr>
        <w:lastRenderedPageBreak/>
        <w:t>страхованию свыше тридцати календарных дней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 условиях потребительского кредита (займа) без обязательного заключения договора страхования,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12. В случае неисполнения заемщиком свыше тридцати календарных дней обязанности по страхованию, предусмотренной условиями договора потребительского кредита (займа), кредитор вправе потребовать досрочного расторжения договора потребительского кредита (займа) и (или) возврата всей оставшейся суммы потребительского кредита (займа) вместе с причитающимися процентами за фактический срок кредитования, уведомив в письменной форме об этом заемщика и установив разумный срок возврата потребительского кредита (займа), который не может быть менее чем тридцать календарных дней с момента направления кредитором указанного уведомления, за исключением случая, предусмотренного частью 11 настоящей статьи.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13. В случае нарушения заемщиком предусмотренной договором потребительского кредита (займа) обязанности целевого использования потребительского кредита (займа), предоставленного с условием использования заемщиком полученных средств на определенные цели, кредитор также вправе отказаться от дальнейшего кредитования заемщика по договору потребительского кредита (займа) и (или) потребовать полного досрочного возврата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14.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настоящим Федеральным законом.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15. При заключении договора потребительского кредита (займа) кредитор обязан предоставить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направляемых на погашение процентов,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(далее - график платежей по договору потребительского кредита (займа). Данное требование не распространяется на случай предоставления потребительского кредита (займа) с лимитом кредитования.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8. Передача электронного средства платежа при выдаче потребительского кредита с использованием электронного средства платежа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При выдаче потребительского кредита с использованием электронного средства платежа оно должно быть передано заемщику кредитором по месту нахождения кредитора (его структурного подразделения), а при наличии отдельного согласия в письменной форме заемщика - по адресу, указанному заемщиком при заключении договора потребительского кредита, способом, позволяющим однозначно установить, что электронное средство платежа было получено заемщиком лично либо его представителем, имеющим на это право. Передача и использование электронного средства платежа заемщиком допускаются только после проведения кредитором идентификации клиента в соответствии с требованиями, предусмотренными законодательством Российской Федерации.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9. Проценты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xml:space="preserve">1. Процентная ставка по договору потребительского кредита (займа) может определяться с применением ставки в процентах годовых, фиксированную величину которой стороны договора определяют в индивидуальных условиях договора потребительского кредита (займа) при его заключении (постоянная процентная ставка), ставки в процентах </w:t>
      </w:r>
      <w:r w:rsidRPr="00240977">
        <w:rPr>
          <w:rFonts w:ascii="Arial" w:eastAsia="Times New Roman" w:hAnsi="Arial" w:cs="Arial"/>
          <w:color w:val="171717"/>
          <w:sz w:val="17"/>
          <w:szCs w:val="17"/>
        </w:rPr>
        <w:lastRenderedPageBreak/>
        <w:t>годовых, величина которой может изменяться в зависимости от изменения переменной величины, предусмотренной в индивидуальных условиях договора потребительского кредита (займа) (переменная процентная ставка).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Порядок расчета переменной процентной ставки должен включать в себя переменную величину. Значения переменной величины должны определяться исходя из обстоятельств, не зависящих от кредитора и аффилированных с ним лиц. Значения переменной величины должны регулярно размещаться в общедоступных источниках информации.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В случае использования переменной процентной ставки при определении процентной ставки по договору потребительского кредита (займа) кредитор обязан уведомить заемщика о том, что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значений переменной величины в прошлых периодах не свидетельствует об изменении значений этой переменной величины в будущем.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Кредитор обязан уведомить заемщика об изменении переменной процентной ставки, в расчет которой включается значение переменной величины, не позднее семи дней с начала периода кредитования, в течение которого будет применяться измененная переменная процентная ставка, и довести до заемщика информацию о полной стоимости кредита (займа), рассчитанной исходя из изменившегося значения переменной величины, а также об изменении в графике платежей по договору потребительского кредита (займа) (если он ранее предоставлялся заемщику) способом, предусмотренным договором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При изменении размера предстоящих платежей по договору потребительского кредита (займа) кредитор направляет заемщику обновленный график платежей по договору потребительского кредита (займа) (если он ранее предоставлялся заемщику) в порядке, установленном этим договором.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10. Информация, предоставляемая заемщику после заключения договора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После заключения договора потребительского кредита (займа) кредитор обязан направлять в порядке, установленном договором, заемщику следующие сведения или обеспечить доступ к ним: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размер текущей задолженности заемщика перед кредитором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даты и размеры произведенных и предстоящих платежей заемщика по договору потребительского кредита (займа) (размеры предстоящих платежей заемщика по потребительскому кредиту (займу) с переменной процентной ставкой определяются в порядке, установленном настоящим Федеральным законом);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иные сведения, указанные в договоре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После заключения договора потребительского кредита (займа), предусматривающего предоставление потребительского кредита (займа) с лимитом кредитования, кредитор обязан направить заемщику в порядке, установленном договором потребительского кредита (займа), но не реже чем один раз в месяц, если в течение предыдущего месяца у заемщика изменялась сумма задолженности, бесплатно следующие сведения или обеспечить доступ к ним: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размер текущей задолженности заемщика перед кредитором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даты и размеры произведенных за предшествующий месяц платежей и предстоящего платежа заемщика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доступная сумма потребительского кредита (займа) с лимитом кредитования.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После предоставления потребительского кредита (займа) заемщик вправе получать по запросу один раз в месяц бесплатно и любое количество раз за плату информацию, указанную в части 1 настоящей статьи.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Информация о наличии просроченной задолженности по договору потребительского кредита (займа) направляется заемщику бесплатно способом и в срок, которые предусмотрены договором потребительского кредита (займа), но не позднее семи дней с даты возникновения просроченной задолженности.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11. Право заемщика на отказ от получения потребительского кредита (займа) и досрочный возврат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2. Заемщик в течение четырнадцати календарных дней с даты получения потребительского кредита (займа) имеет право 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Заемщик в течение тридцати календарных дней с даты получения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тридцати календарных дней со дня уведомления кредитора о таком возврате с уплатой процентов за фактический срок кредитования.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7. При досрочном возврате заемщиком всей суммы потребительского кредита (займа) или ее части в соответствии с частью 4 настоящей статьи кредитор в течение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предоставить указанную информацию. В случае,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8. 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12. Уступка прав (требований)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Кредитор вправе осуществлять уступку прав (требований) по договору потребительского кредита (займа) третьим лицам, если иное не предусмотрено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При уступке прав (требований) по договору потребительского кредита (займа) кредитор вправе 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Лицо, которому были уступлены права (требования) по договору потребительского кредита (займа), обязано хранить ставшую ему известной в связи с уступкой прав (требований) банковскую тайну и иную охраняемую законом тайну, персональные данные, обеспечивать конфиденциальность и безопасность указанных данных и несет ответственность за их разглашение.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13. Разрешение споров</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1. Иски заемщика к кредитору о защите прав потребителей предъявляются в соответствии с законодательством Российской Федерации.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При изменении территориальной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Заемщик и кредитор вправе заключить третейское соглашение о разрешении спора по договору потребительского кредита (займа) только после возникновения оснований для предъявления иска.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14. Последствия нарушения заемщиком сроков возврата основной суммы долга и (или) уплаты процентов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федеральным законом, договором потребительского кредита (займа), а также возникновение у 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тридцать календарных дней с момента направления кредитором уведомления.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В случае нарушения заемщиком условий договора потребительского кредита (займа),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десять календарных дней с момента направления кредитором уведомления.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кредита (займа), направленном кредитором заемщику способом, предусмотренным договором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15. Особенности совершения действий, направленных на возврат задолженности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При совершении действий, направленных на возврат во внесудебном порядке задолженности, возникшей по договору потребительского кредита (займа), кредитор и (или) юридическое лицо, с которым кредитор заключил агентский договор, предусматривающий совершение таким лицом юридических и (или) иных действий, направленных на возврат задолженности, возникшей по договору потребительского кредита (займа) (далее - лицо, осуществляющее деятельность по возврату задолженности), вправе взаимодействовать с заемщиком и лицами, предоставившими обеспечение по договору потребительского кредита (займа), используя:</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личные встречи, телефонные переговоры (далее - непосредственное взаимодействие);</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lastRenderedPageBreak/>
        <w:t>2) почтовые отправления по месту жительства заемщика или лица, предоставившего обеспечение по договору потребительского кредита (займа), телеграфные сообщения, текстовые, голосовые и иные сообщения, передаваемые по сетям электросвязи, в том числе подвижной радиотелефонной связи.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Иные, за исключением указанных в части 1 настоящей статьи способов, способы взаимодействия с заемщиком или лицом, предоставившим обеспечение по договору потребительского кредита (займа), по инициативе кредитора и (или) лица, осуществляющего деятельность по возврату задолженности, могут использоваться только при наличии в письменной форме согласия заемщика или лица, предоставившего обеспечение по договору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Не допускаются следующие действия по инициативе кредитора и (или) лица, осуществляющего деятельность по возврату задолженности: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непосредственное взаимодействие с заемщиком или лицом, предоставившим обеспечение по договору потребительского кредита (займа), направленное на исполнение заемщиком обязательства по договору, срок исполнения которого не наступил, за исключением случая, если право потребовать досрочного исполнения обязательства по договору предусмотрено федеральным законом;</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непосредственное взаимодействие или взаимодействие посредством коротких текстовых сообщений, направляемых с использованием сетей подвижной радиотелефонной связи, в рабочие дни в период с 22 до 8 часов по местному времени и в выходные и нерабочие праздничные дни с 20 до 9 часов по местному времени по месту жительства заемщика или лица, предоставившего обеспечение по договору потребительского кредита (займа), которое указано при заключении договора потребительского кредита (договора, обеспечивающего исполнение договора потребительского кредита (займа) или о котором кредитор был уведомлен в порядке, установленном договором потребительского кредита (займа).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4. Кредитор, а также лицо, осуществляющее деятельность по возврату задолженности, не вправе совершать юридические и иные действия, направленные на возврат задолженности, возникшей по договору потребительского кредита (займа), с намерением причинить вред заемщику или лицу, предоставившему обеспечение по договору потребительского кредита (займа), а также злоупотреблять правом в иных формах.</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5. При непосредственном взаимодействии с заемщиком или лицом, предоставившим обеспечение по договору потребительского кредита (займа), кредитор и (или) лицо, осуществляющее деятельность по возврату задолженности, обязаны сообщать фамилию, имя, отчество (последнее при наличии) или наименование кредитора и (или) лица, осуществляющего деятельность по возврату задолженности, или место нахождения, фамилию, имя, отчество (последнее при наличии) и должность работника кредитора или лица, осуществляющего деятельность по возврату задолженности, который осуществляет взаимодействие с заемщиком, адрес места нахождения для направления корреспонденции кредитору и (или) лицу, осуществляющему деятельность по возврату задолженности.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16. Надзор, контроль за соблюдением требований настоящего Федерального закона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Надзор за соблюдением кредитными организациями и некредитными финансовыми организациями требований настоящего Федерального закона осуществляет Банк России.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Контроль за соблюдением лицами, осуществляющими деятельность по возврату задолженности, если они не являются кредитными организациями или некредитными финансовыми организациями, требований настоящего Федерального закона осуществляется в соответствии с федеральными законами.</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b/>
          <w:bCs/>
          <w:color w:val="171717"/>
          <w:sz w:val="17"/>
        </w:rPr>
        <w:t>Статья 17. Вступление в силу настоящего Федерального закона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1. Настоящий Федеральный закон вступает в силу 1 июля 2014 года.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2. Настоящий Федеральный закон применяется к договорам потребительского кредита (займа), заключенным после дня вступления его в силу.</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3. Банк России начинает опубликование предусмотренных настоящим Федеральным законом среднерыночных значений полной стоимости потребительского кредита (займа) по категориям потребительских кредитов (займов) не позднее 14 ноября 2014 года.</w:t>
      </w:r>
    </w:p>
    <w:p w:rsidR="00240977" w:rsidRPr="00240977" w:rsidRDefault="00240977" w:rsidP="00240977">
      <w:pPr>
        <w:spacing w:after="0" w:line="270" w:lineRule="atLeast"/>
        <w:rPr>
          <w:rFonts w:ascii="Arial" w:eastAsia="Times New Roman" w:hAnsi="Arial" w:cs="Arial"/>
          <w:color w:val="171717"/>
          <w:sz w:val="17"/>
          <w:szCs w:val="17"/>
        </w:rPr>
      </w:pPr>
      <w:r w:rsidRPr="00240977">
        <w:rPr>
          <w:rFonts w:ascii="Arial" w:eastAsia="Times New Roman" w:hAnsi="Arial" w:cs="Arial"/>
          <w:color w:val="171717"/>
          <w:sz w:val="17"/>
          <w:szCs w:val="17"/>
        </w:rPr>
        <w:t> </w:t>
      </w:r>
    </w:p>
    <w:p w:rsidR="00000000" w:rsidRDefault="0024097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40977"/>
    <w:rsid w:val="00240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24097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40977"/>
    <w:rPr>
      <w:b/>
      <w:bCs/>
    </w:rPr>
  </w:style>
</w:styles>
</file>

<file path=word/webSettings.xml><?xml version="1.0" encoding="utf-8"?>
<w:webSettings xmlns:r="http://schemas.openxmlformats.org/officeDocument/2006/relationships" xmlns:w="http://schemas.openxmlformats.org/wordprocessingml/2006/main">
  <w:divs>
    <w:div w:id="3885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8642</Words>
  <Characters>49266</Characters>
  <Application>Microsoft Office Word</Application>
  <DocSecurity>0</DocSecurity>
  <Lines>410</Lines>
  <Paragraphs>115</Paragraphs>
  <ScaleCrop>false</ScaleCrop>
  <Company>Microsoft</Company>
  <LinksUpToDate>false</LinksUpToDate>
  <CharactersWithSpaces>57793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2015-10-31T10:22:00Z</dcterms:created>
  <dcterms:modified xsi:type="dcterms:W3CDTF">2015-10-31T10:22:00Z</dcterms:modified>
</cp:coreProperties>
</file>